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F230F" w14:textId="77777777" w:rsidR="006F698E" w:rsidRDefault="006F698E">
      <w:pPr>
        <w:pStyle w:val="Textkrper"/>
        <w:rPr>
          <w:rFonts w:ascii="Times New Roman"/>
        </w:rPr>
      </w:pPr>
    </w:p>
    <w:p w14:paraId="457A8813" w14:textId="77777777" w:rsidR="006F698E" w:rsidRDefault="006F698E">
      <w:pPr>
        <w:pStyle w:val="Textkrper"/>
        <w:rPr>
          <w:rFonts w:ascii="Times New Roman"/>
        </w:rPr>
      </w:pPr>
    </w:p>
    <w:p w14:paraId="08C31619" w14:textId="77777777" w:rsidR="006F698E" w:rsidRDefault="006F698E">
      <w:pPr>
        <w:pStyle w:val="Textkrper"/>
        <w:rPr>
          <w:rFonts w:ascii="Times New Roman"/>
          <w:sz w:val="18"/>
        </w:rPr>
      </w:pPr>
    </w:p>
    <w:p w14:paraId="3F3384B7" w14:textId="77777777" w:rsidR="006F698E" w:rsidRDefault="00EF7438">
      <w:pPr>
        <w:pStyle w:val="Textkrper"/>
        <w:spacing w:before="94"/>
        <w:ind w:right="107"/>
        <w:jc w:val="right"/>
      </w:pPr>
      <w:r>
        <w:t>Date: 28 March 2022</w:t>
      </w:r>
    </w:p>
    <w:p w14:paraId="36772CD5" w14:textId="77777777" w:rsidR="006F698E" w:rsidRDefault="006F698E">
      <w:pPr>
        <w:pStyle w:val="Textkrper"/>
        <w:rPr>
          <w:sz w:val="22"/>
        </w:rPr>
      </w:pPr>
    </w:p>
    <w:p w14:paraId="14FFC4BE" w14:textId="77777777" w:rsidR="006F698E" w:rsidRDefault="006F698E">
      <w:pPr>
        <w:pStyle w:val="Textkrper"/>
        <w:rPr>
          <w:sz w:val="29"/>
        </w:rPr>
      </w:pPr>
    </w:p>
    <w:p w14:paraId="332B6CF0" w14:textId="77777777" w:rsidR="006F698E" w:rsidRDefault="00EF7438">
      <w:pPr>
        <w:ind w:left="118"/>
        <w:rPr>
          <w:sz w:val="24"/>
        </w:rPr>
      </w:pPr>
      <w:r>
        <w:rPr>
          <w:sz w:val="24"/>
          <w:u w:val="single"/>
        </w:rPr>
        <w:t>Straightforward assembly of components</w:t>
      </w:r>
    </w:p>
    <w:p w14:paraId="23FF0AB5" w14:textId="77777777" w:rsidR="006F698E" w:rsidRDefault="00EF7438">
      <w:pPr>
        <w:pStyle w:val="Titel"/>
        <w:spacing w:line="259" w:lineRule="auto"/>
      </w:pPr>
      <w:r>
        <w:t>When you need that bit of extra clamping force: Threaded lock pins with axial bearing from Halder</w:t>
      </w:r>
    </w:p>
    <w:p w14:paraId="0A4A7B3A" w14:textId="77777777" w:rsidR="006F698E" w:rsidRDefault="00EF7438">
      <w:pPr>
        <w:spacing w:before="161"/>
        <w:ind w:left="118"/>
        <w:rPr>
          <w:b/>
          <w:sz w:val="24"/>
        </w:rPr>
      </w:pPr>
      <w:r>
        <w:rPr>
          <w:b/>
          <w:sz w:val="24"/>
        </w:rPr>
        <w:t>Join and release screw connections within seconds</w:t>
      </w:r>
    </w:p>
    <w:p w14:paraId="66661FC2" w14:textId="77777777" w:rsidR="006F698E" w:rsidRDefault="00EF7438">
      <w:pPr>
        <w:spacing w:before="181" w:line="259" w:lineRule="auto"/>
        <w:ind w:left="118" w:right="1805"/>
        <w:jc w:val="both"/>
        <w:rPr>
          <w:b/>
          <w:i/>
          <w:sz w:val="20"/>
        </w:rPr>
      </w:pPr>
      <w:r>
        <w:rPr>
          <w:b/>
          <w:i/>
          <w:sz w:val="20"/>
        </w:rPr>
        <w:t xml:space="preserve">Simple plug and play - no need to screw them in! Reducing the effort involved in assembling components enormously, the threaded lock pins made by Erwin Halder KG help save time and money. Their ingenious operating principle saves you the trouble of turning screws in and out and lets you release and </w:t>
      </w:r>
      <w:proofErr w:type="spellStart"/>
      <w:r>
        <w:rPr>
          <w:b/>
          <w:i/>
          <w:sz w:val="20"/>
        </w:rPr>
        <w:t>rejoin</w:t>
      </w:r>
      <w:proofErr w:type="spellEnd"/>
      <w:r>
        <w:rPr>
          <w:b/>
          <w:i/>
          <w:sz w:val="20"/>
        </w:rPr>
        <w:t xml:space="preserve"> connections in a quick and easy fashion. Better yet, Halder has now engineered threaded lock pins with axial bearing for all applications that require a greater amount of clamping force.</w:t>
      </w:r>
    </w:p>
    <w:p w14:paraId="76DD3E73" w14:textId="77777777" w:rsidR="006F698E" w:rsidRDefault="00EF7438">
      <w:pPr>
        <w:pStyle w:val="Textkrper"/>
        <w:spacing w:before="159" w:line="259" w:lineRule="auto"/>
        <w:ind w:left="118" w:right="1806"/>
        <w:jc w:val="both"/>
      </w:pPr>
      <w:r>
        <w:t>The threaded lock pins – with or without axial bearing – work in a very similar way to the tried-and-tested ball lock pins made by Erwin Halder KG. The main difference is evident on the lower end of the pin: Found on the end of threaded lock pins are self-locking threaded segments – instead of balls – that can be adjusted to fit the corresponding thread size. Releasing them merely requires that the user press the orange aluminium press button at the top end of the pin. The pin can then be easily inserted into the existing threaded hole. When the press button is released, the threaded segments engage in the thread of the part. “Another slight difference: For a firm and secure seat in the bore hole the threaded lock pins require a half turn at the end. To release the pin, simply open it up again with a slight turn and actuate the press button”, adds Kilian Schneck of the Development Department at Erwin Halder KG.</w:t>
      </w:r>
    </w:p>
    <w:p w14:paraId="20B1ADFA" w14:textId="77777777" w:rsidR="006F698E" w:rsidRDefault="00EF7438">
      <w:pPr>
        <w:pStyle w:val="berschrift1"/>
        <w:spacing w:before="156"/>
      </w:pPr>
      <w:r>
        <w:t>Reduced surface friction = greater clamping force</w:t>
      </w:r>
    </w:p>
    <w:p w14:paraId="5B6C0E62" w14:textId="77777777" w:rsidR="006F698E" w:rsidRDefault="00EF7438">
      <w:pPr>
        <w:pStyle w:val="Textkrper"/>
        <w:spacing w:before="181" w:line="259" w:lineRule="auto"/>
        <w:ind w:left="118" w:right="1807"/>
        <w:jc w:val="both"/>
      </w:pPr>
      <w:r>
        <w:t>This operating principle makes threaded lock pins ideal for screwed connections that need to be released and tightened with great frequency e.g. during the assembly of components or while changing wearing parts. “There are, however, also use cases where components need to be frequently clamped with clamping forces that are greater than the forces our standard versions can deliver. This is why we decided to engineer threaded lock pins with axial bearing as well”, explains Kilian Schneck. The increased clamping force is made possible by the minimised surface friction. The new version owes its reduced surface friction to the fact that the strain and the friction only occur from point to point between the bearing balls and the abutting bearing shells. The end result is substantially reduced surface friction. The axial bearing is essential as the friction would otherwise be generated across the entire support surface, which turns as well during tightening. Kilian Schneck: “And, the threaded lock pins offer yet another advantage: They are gentle on the component thanks to the stationary contact surface.”</w:t>
      </w:r>
    </w:p>
    <w:p w14:paraId="5B70B924" w14:textId="77777777" w:rsidR="006F698E" w:rsidRDefault="00EF7438">
      <w:pPr>
        <w:pStyle w:val="Textkrper"/>
        <w:spacing w:before="157" w:line="259" w:lineRule="auto"/>
        <w:ind w:left="118" w:right="1810"/>
        <w:jc w:val="both"/>
      </w:pPr>
      <w:r>
        <w:t xml:space="preserve">As we already did with the standard version, we incorporated a slot in the ergonomic </w:t>
      </w:r>
      <w:r>
        <w:lastRenderedPageBreak/>
        <w:t>handle of the threaded lock pin. This slot allows the user to attach a retaining cable or a clip for a retaining cable, ensuring that the connecting element will not become lost when the pin is released, but stay in the right place at all times. A major asset in your stressful daily work routine!</w:t>
      </w:r>
    </w:p>
    <w:p w14:paraId="65E0DF42" w14:textId="4DE8FC92" w:rsidR="006F698E" w:rsidRDefault="006F698E" w:rsidP="00EF7438">
      <w:pPr>
        <w:spacing w:line="259" w:lineRule="auto"/>
        <w:jc w:val="both"/>
      </w:pPr>
    </w:p>
    <w:p w14:paraId="7EE1D14C" w14:textId="77777777" w:rsidR="006F698E" w:rsidRDefault="006F698E">
      <w:pPr>
        <w:pStyle w:val="Textkrper"/>
        <w:spacing w:before="7"/>
        <w:rPr>
          <w:sz w:val="21"/>
        </w:rPr>
      </w:pPr>
    </w:p>
    <w:p w14:paraId="38274726" w14:textId="77777777" w:rsidR="006F698E" w:rsidRDefault="00EF7438">
      <w:pPr>
        <w:pStyle w:val="berschrift1"/>
      </w:pPr>
      <w:r>
        <w:t>Available in a multitude of versions</w:t>
      </w:r>
    </w:p>
    <w:p w14:paraId="15977A2F" w14:textId="77777777" w:rsidR="00D60750" w:rsidRDefault="00EF7438" w:rsidP="00D60750">
      <w:pPr>
        <w:pStyle w:val="Textkrper"/>
        <w:spacing w:before="179" w:line="259" w:lineRule="auto"/>
        <w:ind w:left="118" w:right="1809"/>
        <w:jc w:val="both"/>
      </w:pPr>
      <w:r>
        <w:t xml:space="preserve">The threaded lock pins with axial bearing are available in versions made from heat-treated steel (HSX 130) and from stainless steel (1.4542). Both offer excellent protection against corrosion and are temperature-resistant up to 80°C. Offering the additional benefit of being weather-resistant, the threaded lock pins made from stainless steel are perfectly suited for outdoor implementations. </w:t>
      </w:r>
      <w:r w:rsidR="00D60750" w:rsidRPr="00D60750">
        <w:t>From stock, Erwin Halder KG delivers the fasteners in the thread sizes M10 and M12 with three different length increments. Thread sizes M8 and M16 are projected to follow shortly.</w:t>
      </w:r>
    </w:p>
    <w:p w14:paraId="3D16F408" w14:textId="50923F69" w:rsidR="006F698E" w:rsidRPr="00D60750" w:rsidRDefault="00EF7438" w:rsidP="00D60750">
      <w:pPr>
        <w:pStyle w:val="Textkrper"/>
        <w:spacing w:before="179" w:line="259" w:lineRule="auto"/>
        <w:ind w:left="118" w:right="1809"/>
        <w:jc w:val="both"/>
      </w:pPr>
      <w:r w:rsidRPr="00D60750">
        <w:t>Additional information:</w:t>
      </w:r>
    </w:p>
    <w:p w14:paraId="349CB94A" w14:textId="77777777" w:rsidR="006F698E" w:rsidRPr="00D60750" w:rsidRDefault="006F698E">
      <w:pPr>
        <w:pStyle w:val="Textkrper"/>
        <w:spacing w:before="4"/>
        <w:rPr>
          <w:b/>
          <w:sz w:val="31"/>
        </w:rPr>
      </w:pPr>
    </w:p>
    <w:p w14:paraId="7B7D1250" w14:textId="77777777" w:rsidR="006F698E" w:rsidRPr="00EF7438" w:rsidRDefault="00EF7438">
      <w:pPr>
        <w:spacing w:line="230" w:lineRule="exact"/>
        <w:ind w:left="118"/>
        <w:jc w:val="both"/>
        <w:rPr>
          <w:b/>
          <w:sz w:val="20"/>
          <w:lang w:val="de-DE"/>
        </w:rPr>
      </w:pPr>
      <w:r w:rsidRPr="00EF7438">
        <w:rPr>
          <w:b/>
          <w:sz w:val="20"/>
          <w:lang w:val="de-DE"/>
        </w:rPr>
        <w:t>Erwin Halder KG</w:t>
      </w:r>
    </w:p>
    <w:p w14:paraId="08347D61" w14:textId="77777777" w:rsidR="006F698E" w:rsidRDefault="00EF7438">
      <w:pPr>
        <w:pStyle w:val="Textkrper"/>
        <w:spacing w:line="230" w:lineRule="exact"/>
        <w:ind w:left="118"/>
      </w:pPr>
      <w:r w:rsidRPr="00EF7438">
        <w:rPr>
          <w:lang w:val="de-DE"/>
        </w:rPr>
        <w:t xml:space="preserve">Erwin-Halder-Str. </w:t>
      </w:r>
      <w:r>
        <w:t>5-9</w:t>
      </w:r>
    </w:p>
    <w:p w14:paraId="60BA9E85" w14:textId="4F87813D" w:rsidR="006F698E" w:rsidRPr="00EF7438" w:rsidRDefault="00EF7438">
      <w:pPr>
        <w:pStyle w:val="Textkrper"/>
        <w:ind w:left="118" w:right="7072"/>
        <w:rPr>
          <w:lang w:val="de-DE"/>
        </w:rPr>
      </w:pPr>
      <w:r w:rsidRPr="00EF7438">
        <w:rPr>
          <w:lang w:val="de-DE"/>
        </w:rPr>
        <w:t>88480 Achstetten-Bronnen</w:t>
      </w:r>
      <w:r>
        <w:rPr>
          <w:lang w:val="de-DE"/>
        </w:rPr>
        <w:br/>
      </w:r>
      <w:r w:rsidRPr="00EF7438">
        <w:rPr>
          <w:lang w:val="de-DE"/>
        </w:rPr>
        <w:t>Germany</w:t>
      </w:r>
    </w:p>
    <w:p w14:paraId="72603B91" w14:textId="77777777" w:rsidR="006F698E" w:rsidRPr="00EF7438" w:rsidRDefault="006F698E">
      <w:pPr>
        <w:pStyle w:val="Textkrper"/>
        <w:spacing w:before="2"/>
        <w:rPr>
          <w:sz w:val="19"/>
          <w:lang w:val="de-DE"/>
        </w:rPr>
      </w:pPr>
    </w:p>
    <w:p w14:paraId="70DA0F0D" w14:textId="77777777" w:rsidR="006F698E" w:rsidRPr="00EF7438" w:rsidRDefault="00EF7438">
      <w:pPr>
        <w:pStyle w:val="berschrift1"/>
        <w:rPr>
          <w:lang w:val="de-DE"/>
        </w:rPr>
      </w:pPr>
      <w:r w:rsidRPr="00EF7438">
        <w:rPr>
          <w:lang w:val="de-DE"/>
        </w:rPr>
        <w:t>Bernd Janner</w:t>
      </w:r>
    </w:p>
    <w:p w14:paraId="78805CC8" w14:textId="77777777" w:rsidR="006F698E" w:rsidRPr="00EF7438" w:rsidRDefault="006F698E">
      <w:pPr>
        <w:pStyle w:val="Textkrper"/>
        <w:spacing w:before="1"/>
        <w:rPr>
          <w:b/>
          <w:sz w:val="19"/>
          <w:lang w:val="de-DE"/>
        </w:rPr>
      </w:pPr>
    </w:p>
    <w:p w14:paraId="6F74569F" w14:textId="77777777" w:rsidR="006F698E" w:rsidRPr="00EF7438" w:rsidRDefault="00EF7438">
      <w:pPr>
        <w:pStyle w:val="Textkrper"/>
        <w:spacing w:before="1" w:line="230" w:lineRule="exact"/>
        <w:ind w:left="118"/>
        <w:rPr>
          <w:lang w:val="de-DE"/>
        </w:rPr>
      </w:pPr>
      <w:r w:rsidRPr="00EF7438">
        <w:rPr>
          <w:lang w:val="de-DE"/>
        </w:rPr>
        <w:t>Tel.: +49 7392 7009-0</w:t>
      </w:r>
    </w:p>
    <w:p w14:paraId="5D2BF63D" w14:textId="77777777" w:rsidR="006F698E" w:rsidRPr="00EF7438" w:rsidRDefault="00EF7438">
      <w:pPr>
        <w:pStyle w:val="Textkrper"/>
        <w:spacing w:line="230" w:lineRule="exact"/>
        <w:ind w:left="118"/>
        <w:rPr>
          <w:lang w:val="fr-FR"/>
        </w:rPr>
      </w:pPr>
      <w:proofErr w:type="gramStart"/>
      <w:r w:rsidRPr="00EF7438">
        <w:rPr>
          <w:lang w:val="fr-FR"/>
        </w:rPr>
        <w:t>Fax:</w:t>
      </w:r>
      <w:proofErr w:type="gramEnd"/>
      <w:r w:rsidRPr="00EF7438">
        <w:rPr>
          <w:lang w:val="fr-FR"/>
        </w:rPr>
        <w:t xml:space="preserve"> +49 7392 7009-160</w:t>
      </w:r>
    </w:p>
    <w:p w14:paraId="7A927253" w14:textId="750707BA" w:rsidR="006F698E" w:rsidRPr="00EF7438" w:rsidRDefault="001F01AF">
      <w:pPr>
        <w:pStyle w:val="Textkrper"/>
        <w:ind w:left="118" w:right="7973"/>
        <w:rPr>
          <w:lang w:val="fr-FR"/>
        </w:rPr>
      </w:pPr>
      <w:hyperlink r:id="rId6">
        <w:r w:rsidR="00EF7438" w:rsidRPr="00EF7438">
          <w:rPr>
            <w:lang w:val="fr-FR"/>
          </w:rPr>
          <w:t>info@halder.de</w:t>
        </w:r>
      </w:hyperlink>
      <w:r w:rsidR="00EF7438" w:rsidRPr="00EF7438">
        <w:rPr>
          <w:lang w:val="fr-FR"/>
        </w:rPr>
        <w:t xml:space="preserve"> </w:t>
      </w:r>
      <w:r w:rsidR="00EF7438">
        <w:rPr>
          <w:lang w:val="fr-FR"/>
        </w:rPr>
        <w:br/>
      </w:r>
      <w:hyperlink r:id="rId7" w:history="1">
        <w:r w:rsidR="00EF7438" w:rsidRPr="006B39EE">
          <w:rPr>
            <w:rStyle w:val="Hyperlink"/>
            <w:lang w:val="fr-FR"/>
          </w:rPr>
          <w:t>www.halder.com</w:t>
        </w:r>
      </w:hyperlink>
    </w:p>
    <w:p w14:paraId="5F38D722" w14:textId="77777777" w:rsidR="006F698E" w:rsidRPr="00EF7438" w:rsidRDefault="006F698E">
      <w:pPr>
        <w:pStyle w:val="Textkrper"/>
        <w:spacing w:before="2"/>
        <w:rPr>
          <w:sz w:val="19"/>
          <w:lang w:val="fr-FR"/>
        </w:rPr>
      </w:pPr>
    </w:p>
    <w:p w14:paraId="22A20C4B" w14:textId="77777777" w:rsidR="006F698E" w:rsidRDefault="00EF7438">
      <w:pPr>
        <w:pStyle w:val="berschrift1"/>
        <w:spacing w:line="230" w:lineRule="exact"/>
      </w:pPr>
      <w:r>
        <w:rPr>
          <w:u w:val="thick"/>
        </w:rPr>
        <w:t>Note to the editorial staff:</w:t>
      </w:r>
    </w:p>
    <w:p w14:paraId="3DBE6406" w14:textId="29C0544C" w:rsidR="006F698E" w:rsidRDefault="00EF7438" w:rsidP="00EF7438">
      <w:pPr>
        <w:pStyle w:val="Textkrper"/>
        <w:ind w:left="118" w:right="6188"/>
      </w:pPr>
      <w:r>
        <w:t xml:space="preserve">Text and photos can be requested from KSKOMM, </w:t>
      </w:r>
      <w:r>
        <w:br/>
        <w:t>Tel.: +49 2623 900780,</w:t>
      </w:r>
    </w:p>
    <w:p w14:paraId="4C101EA8" w14:textId="77777777" w:rsidR="006F698E" w:rsidRPr="00EF7438" w:rsidRDefault="00EF7438">
      <w:pPr>
        <w:pStyle w:val="Textkrper"/>
        <w:spacing w:before="1"/>
        <w:ind w:left="118"/>
        <w:rPr>
          <w:lang w:val="fr-FR"/>
        </w:rPr>
      </w:pPr>
      <w:proofErr w:type="gramStart"/>
      <w:r w:rsidRPr="00EF7438">
        <w:rPr>
          <w:lang w:val="fr-FR"/>
        </w:rPr>
        <w:t>E-mail:</w:t>
      </w:r>
      <w:proofErr w:type="gramEnd"/>
      <w:r w:rsidRPr="00EF7438">
        <w:rPr>
          <w:lang w:val="fr-FR"/>
        </w:rPr>
        <w:t xml:space="preserve"> </w:t>
      </w:r>
      <w:hyperlink r:id="rId8">
        <w:r w:rsidRPr="00EF7438">
          <w:rPr>
            <w:lang w:val="fr-FR"/>
          </w:rPr>
          <w:t>ks@kskomm.de,</w:t>
        </w:r>
      </w:hyperlink>
    </w:p>
    <w:p w14:paraId="21750320" w14:textId="77777777" w:rsidR="006F698E" w:rsidRPr="00EF7438" w:rsidRDefault="00EF7438">
      <w:pPr>
        <w:pStyle w:val="Textkrper"/>
        <w:ind w:left="118"/>
        <w:rPr>
          <w:lang w:val="fr-FR"/>
        </w:rPr>
      </w:pPr>
      <w:proofErr w:type="gramStart"/>
      <w:r w:rsidRPr="00EF7438">
        <w:rPr>
          <w:lang w:val="fr-FR"/>
        </w:rPr>
        <w:t>as</w:t>
      </w:r>
      <w:proofErr w:type="gramEnd"/>
      <w:r w:rsidRPr="00EF7438">
        <w:rPr>
          <w:lang w:val="fr-FR"/>
        </w:rPr>
        <w:t xml:space="preserve"> files.</w:t>
      </w:r>
    </w:p>
    <w:p w14:paraId="2105B247" w14:textId="77777777" w:rsidR="006F698E" w:rsidRPr="00EF7438" w:rsidRDefault="006F698E">
      <w:pPr>
        <w:pStyle w:val="Textkrper"/>
        <w:rPr>
          <w:sz w:val="22"/>
          <w:lang w:val="fr-FR"/>
        </w:rPr>
      </w:pPr>
    </w:p>
    <w:p w14:paraId="7295047D" w14:textId="77777777" w:rsidR="006F698E" w:rsidRPr="00EF7438" w:rsidRDefault="006F698E">
      <w:pPr>
        <w:pStyle w:val="Textkrper"/>
        <w:rPr>
          <w:sz w:val="22"/>
          <w:lang w:val="fr-FR"/>
        </w:rPr>
      </w:pPr>
    </w:p>
    <w:p w14:paraId="59DA202D" w14:textId="77777777" w:rsidR="006F698E" w:rsidRPr="00EF7438" w:rsidRDefault="006F698E">
      <w:pPr>
        <w:pStyle w:val="Textkrper"/>
        <w:spacing w:before="7"/>
        <w:rPr>
          <w:sz w:val="22"/>
          <w:lang w:val="fr-FR"/>
        </w:rPr>
      </w:pPr>
    </w:p>
    <w:p w14:paraId="2011466D" w14:textId="43629EB2" w:rsidR="006F698E" w:rsidRDefault="00EF7438" w:rsidP="00D60750">
      <w:pPr>
        <w:pStyle w:val="Textkrper"/>
      </w:pPr>
      <w:r w:rsidRPr="00D60750">
        <w:t>Photo 1:</w:t>
      </w:r>
      <w:r w:rsidR="00D60750">
        <w:t xml:space="preserve"> </w:t>
      </w:r>
      <w:r w:rsidR="00D60750">
        <w:t>The threaded lock pins made by Erwin Halder KG expedite the assembly of components dramatically. Equipped with an axial bearing, they are perfect for all applications that require more substantial clamping force. </w:t>
      </w:r>
    </w:p>
    <w:p w14:paraId="396EEB88" w14:textId="6F4E8437" w:rsidR="00D60750" w:rsidRDefault="00D60750">
      <w:pPr>
        <w:pStyle w:val="Textkrper"/>
        <w:ind w:left="118"/>
      </w:pPr>
    </w:p>
    <w:p w14:paraId="52383ECC" w14:textId="77777777" w:rsidR="00D60750" w:rsidRPr="004C0F9D" w:rsidRDefault="00D60750" w:rsidP="00D60750">
      <w:pPr>
        <w:spacing w:before="100" w:beforeAutospacing="1" w:after="100" w:afterAutospacing="1"/>
        <w:rPr>
          <w:rFonts w:eastAsia="Times New Roman"/>
          <w:sz w:val="20"/>
          <w:szCs w:val="20"/>
        </w:rPr>
      </w:pPr>
      <w:r>
        <w:rPr>
          <w:sz w:val="20"/>
        </w:rPr>
        <w:t xml:space="preserve">Photos 2 and 3: </w:t>
      </w:r>
      <w:bookmarkStart w:id="0" w:name="_GoBack"/>
      <w:r>
        <w:rPr>
          <w:sz w:val="20"/>
        </w:rPr>
        <w:t xml:space="preserve">Excellent protection against corrosion and temperature-resistant up to 80°C – the threaded lock pins with axial bearing are available in versions made from heat-treated steel (photo 2) and from stainless steel (photo 3). </w:t>
      </w:r>
    </w:p>
    <w:bookmarkEnd w:id="0"/>
    <w:p w14:paraId="32331A95" w14:textId="77777777" w:rsidR="00D60750" w:rsidRPr="00D60750" w:rsidRDefault="00D60750">
      <w:pPr>
        <w:pStyle w:val="Textkrper"/>
        <w:ind w:left="118"/>
      </w:pPr>
    </w:p>
    <w:p w14:paraId="6C9C5B10" w14:textId="526EA679" w:rsidR="006F698E" w:rsidRPr="00D60750" w:rsidRDefault="00EF7438" w:rsidP="00EF7438">
      <w:pPr>
        <w:pStyle w:val="Textkrper"/>
        <w:spacing w:line="256" w:lineRule="auto"/>
        <w:ind w:left="118" w:right="7038"/>
        <w:rPr>
          <w:lang w:val="de-DE"/>
        </w:rPr>
      </w:pPr>
      <w:proofErr w:type="spellStart"/>
      <w:r w:rsidRPr="00D60750">
        <w:rPr>
          <w:lang w:val="de-DE"/>
        </w:rPr>
        <w:t>Photos</w:t>
      </w:r>
      <w:proofErr w:type="spellEnd"/>
      <w:r w:rsidRPr="00D60750">
        <w:rPr>
          <w:lang w:val="de-DE"/>
        </w:rPr>
        <w:t xml:space="preserve">: Erwin Halder KG </w:t>
      </w:r>
      <w:r w:rsidRPr="00D60750">
        <w:rPr>
          <w:lang w:val="de-DE"/>
        </w:rPr>
        <w:br/>
      </w:r>
      <w:proofErr w:type="spellStart"/>
      <w:r w:rsidRPr="00D60750">
        <w:rPr>
          <w:lang w:val="de-DE"/>
        </w:rPr>
        <w:t>author</w:t>
      </w:r>
      <w:proofErr w:type="spellEnd"/>
      <w:r w:rsidRPr="00D60750">
        <w:rPr>
          <w:lang w:val="de-DE"/>
        </w:rPr>
        <w:t>:</w:t>
      </w:r>
    </w:p>
    <w:p w14:paraId="455E5625" w14:textId="77777777" w:rsidR="006F698E" w:rsidRPr="00D60750" w:rsidRDefault="006F698E">
      <w:pPr>
        <w:pStyle w:val="Textkrper"/>
        <w:rPr>
          <w:lang w:val="de-DE"/>
        </w:rPr>
      </w:pPr>
    </w:p>
    <w:p w14:paraId="4F1BA17B" w14:textId="77777777" w:rsidR="006F698E" w:rsidRDefault="00EF7438">
      <w:pPr>
        <w:pStyle w:val="Textkrper"/>
        <w:spacing w:line="410" w:lineRule="atLeast"/>
        <w:ind w:left="118" w:right="7339"/>
      </w:pPr>
      <w:r>
        <w:t>Product ID no.:508_7772 Pages: 3</w:t>
      </w:r>
    </w:p>
    <w:p w14:paraId="720ED5EE" w14:textId="77777777" w:rsidR="006F698E" w:rsidRDefault="00EF7438">
      <w:pPr>
        <w:pStyle w:val="Textkrper"/>
        <w:spacing w:before="18"/>
        <w:ind w:left="118"/>
      </w:pPr>
      <w:r>
        <w:lastRenderedPageBreak/>
        <w:t>Number of characters: 2217</w:t>
      </w:r>
    </w:p>
    <w:p w14:paraId="3E31FB08" w14:textId="77777777" w:rsidR="006F698E" w:rsidRDefault="00EF7438">
      <w:pPr>
        <w:pStyle w:val="Textkrper"/>
        <w:spacing w:before="17"/>
        <w:ind w:left="118"/>
      </w:pPr>
      <w:r>
        <w:t>Released for publication until:</w:t>
      </w:r>
    </w:p>
    <w:p w14:paraId="1E782738" w14:textId="77777777" w:rsidR="006F698E" w:rsidRDefault="006F698E">
      <w:pPr>
        <w:pStyle w:val="Textkrper"/>
        <w:rPr>
          <w:sz w:val="22"/>
        </w:rPr>
      </w:pPr>
    </w:p>
    <w:p w14:paraId="0285437F" w14:textId="77777777" w:rsidR="006F698E" w:rsidRDefault="006F698E">
      <w:pPr>
        <w:pStyle w:val="Textkrper"/>
        <w:spacing w:before="1"/>
        <w:rPr>
          <w:sz w:val="29"/>
        </w:rPr>
      </w:pPr>
    </w:p>
    <w:p w14:paraId="4D7B22CC" w14:textId="77777777" w:rsidR="006F698E" w:rsidRDefault="00EF7438">
      <w:pPr>
        <w:ind w:left="118"/>
        <w:rPr>
          <w:b/>
        </w:rPr>
      </w:pPr>
      <w:r>
        <w:rPr>
          <w:b/>
        </w:rPr>
        <w:t>About Erwin Halder KG</w:t>
      </w:r>
    </w:p>
    <w:p w14:paraId="07F2C6C7" w14:textId="77777777" w:rsidR="006F698E" w:rsidRDefault="00EF7438">
      <w:pPr>
        <w:pStyle w:val="Textkrper"/>
        <w:spacing w:before="180" w:line="259" w:lineRule="auto"/>
        <w:ind w:left="118" w:right="1981"/>
      </w:pPr>
      <w:r>
        <w:t>In 1938, Erwin Halder began production of the SIMPLEX soft-face mallet, laying the foundation for the success the company is enjoying around the world today with branches in Germany, France, Slovenia, South Korea, Japan and the United States.</w:t>
      </w:r>
    </w:p>
    <w:p w14:paraId="4FF290F6" w14:textId="77777777" w:rsidR="006F698E" w:rsidRDefault="006F698E">
      <w:pPr>
        <w:pStyle w:val="Textkrper"/>
        <w:spacing w:before="1"/>
        <w:rPr>
          <w:sz w:val="18"/>
        </w:rPr>
      </w:pPr>
    </w:p>
    <w:p w14:paraId="27B01EBC" w14:textId="77777777" w:rsidR="006F698E" w:rsidRDefault="00EF7438">
      <w:pPr>
        <w:pStyle w:val="Textkrper"/>
        <w:spacing w:before="94" w:line="259" w:lineRule="auto"/>
        <w:ind w:left="118" w:right="1881"/>
      </w:pPr>
      <w:r>
        <w:t xml:space="preserve">At the head office in </w:t>
      </w:r>
      <w:proofErr w:type="spellStart"/>
      <w:r>
        <w:t>Achstetten-Bronnen</w:t>
      </w:r>
      <w:proofErr w:type="spellEnd"/>
      <w:r>
        <w:t xml:space="preserve"> alone the company employs a staff of more than 200, while the global workforce has reached nearly 400. The fate of Erwin Halder KG is currently controlled in the third generation by Stefan Halder. Family-owned and operated, the company attaches supreme importance to peerless quality in all of their product segments. The company is in full control of the entire process chain – from development to production to global distribution.</w:t>
      </w:r>
    </w:p>
    <w:p w14:paraId="2A97E552" w14:textId="77777777" w:rsidR="006F698E" w:rsidRDefault="00EF7438">
      <w:pPr>
        <w:pStyle w:val="Textkrper"/>
        <w:spacing w:before="158" w:line="259" w:lineRule="auto"/>
        <w:ind w:left="118" w:right="1870"/>
      </w:pPr>
      <w:r>
        <w:t xml:space="preserve">Apart from soft-face mallets and forestry tools, Halder also produces and sells high-precision standard parts, modular fixture systems for clamping workpieces as well as aviation products. Conforming to DIN/ISO and factory standards, the product selection comprises roughly 12,000 standard parts including machine and fixture components, clamping elements, operating elements and machine elements. What is more, Erwin Halder KG is certified for production in compliance with aviation industry standards according to EN 9100:2016. Since 2013, the company has been certified by the German Federal Aviation Administration (according EASA Part 21G) as a manufacturer of approved products. The company's global </w:t>
      </w:r>
      <w:proofErr w:type="spellStart"/>
      <w:r>
        <w:t>clientèle</w:t>
      </w:r>
      <w:proofErr w:type="spellEnd"/>
      <w:r>
        <w:t xml:space="preserve"> includes both local craftsmen and corporations operating in the high-tech industry. In addition to offering a standard selection, the company also possesses the expertise and experience necessary to tailor customised solutions to their customers’ specific needs.</w:t>
      </w:r>
    </w:p>
    <w:p w14:paraId="20453828" w14:textId="77777777" w:rsidR="006F698E" w:rsidRDefault="00EF7438">
      <w:pPr>
        <w:pStyle w:val="berschrift1"/>
        <w:spacing w:before="158"/>
      </w:pPr>
      <w:r>
        <w:rPr>
          <w:u w:val="thick"/>
        </w:rPr>
        <w:t>Learn more about Erwin Halder KG</w:t>
      </w:r>
    </w:p>
    <w:p w14:paraId="1A88274E" w14:textId="77777777" w:rsidR="006F698E" w:rsidRDefault="00EF7438">
      <w:pPr>
        <w:pStyle w:val="Textkrper"/>
        <w:spacing w:before="179"/>
        <w:ind w:left="118"/>
      </w:pPr>
      <w:r>
        <w:t xml:space="preserve">at </w:t>
      </w:r>
      <w:hyperlink r:id="rId9">
        <w:r>
          <w:t>www.halder.com/de</w:t>
        </w:r>
      </w:hyperlink>
      <w:r>
        <w:t xml:space="preserve"> and follow us</w:t>
      </w:r>
    </w:p>
    <w:p w14:paraId="7458ADD4" w14:textId="77777777" w:rsidR="006F698E" w:rsidRDefault="00EF7438">
      <w:pPr>
        <w:pStyle w:val="Textkrper"/>
        <w:spacing w:before="18" w:line="259" w:lineRule="auto"/>
        <w:ind w:left="118" w:right="3993"/>
      </w:pPr>
      <w:r>
        <w:t xml:space="preserve">on Facebook at </w:t>
      </w:r>
      <w:hyperlink r:id="rId10">
        <w:r>
          <w:t>www.facebook.com/HalderNormteile/</w:t>
        </w:r>
      </w:hyperlink>
      <w:r>
        <w:t xml:space="preserve"> and </w:t>
      </w:r>
      <w:hyperlink r:id="rId11">
        <w:r>
          <w:t>www.facebook.com/HalderHandwerkzeuge/</w:t>
        </w:r>
      </w:hyperlink>
    </w:p>
    <w:p w14:paraId="09119DB2" w14:textId="77777777" w:rsidR="006F698E" w:rsidRDefault="00EF7438">
      <w:pPr>
        <w:pStyle w:val="Textkrper"/>
        <w:spacing w:line="259" w:lineRule="auto"/>
        <w:ind w:left="118" w:right="4382"/>
      </w:pPr>
      <w:r>
        <w:t xml:space="preserve">on LinkedIn at linkedin.com/company/erwin-halder-kg on XING at </w:t>
      </w:r>
      <w:hyperlink r:id="rId12">
        <w:r>
          <w:t>www.xing.com/companies/erwinhalderkg</w:t>
        </w:r>
      </w:hyperlink>
    </w:p>
    <w:p w14:paraId="03DB7CED" w14:textId="77777777" w:rsidR="006F698E" w:rsidRDefault="00EF7438">
      <w:pPr>
        <w:pStyle w:val="Textkrper"/>
        <w:spacing w:line="256" w:lineRule="auto"/>
        <w:ind w:left="118" w:right="2637"/>
      </w:pPr>
      <w:r>
        <w:t xml:space="preserve">on YouTube at </w:t>
      </w:r>
      <w:hyperlink r:id="rId13">
        <w:r>
          <w:t>www.youtube.com/channel/UC5h_MbtpB4gOfI7T2lxq77w</w:t>
        </w:r>
      </w:hyperlink>
      <w:r>
        <w:t xml:space="preserve"> on Instagram at https</w:t>
      </w:r>
      <w:hyperlink r:id="rId14">
        <w:r>
          <w:t>://www.instagram.com/haldertools</w:t>
        </w:r>
      </w:hyperlink>
      <w:r>
        <w:t>/</w:t>
      </w:r>
    </w:p>
    <w:p w14:paraId="1654399C" w14:textId="77777777" w:rsidR="006F698E" w:rsidRDefault="006F698E">
      <w:pPr>
        <w:pStyle w:val="Textkrper"/>
        <w:rPr>
          <w:sz w:val="22"/>
        </w:rPr>
      </w:pPr>
    </w:p>
    <w:p w14:paraId="3832E146" w14:textId="77777777" w:rsidR="006F698E" w:rsidRDefault="006F698E">
      <w:pPr>
        <w:pStyle w:val="Textkrper"/>
        <w:spacing w:before="7"/>
        <w:rPr>
          <w:sz w:val="27"/>
        </w:rPr>
      </w:pPr>
    </w:p>
    <w:p w14:paraId="12F91ED6" w14:textId="77777777" w:rsidR="006F698E" w:rsidRDefault="00EF7438">
      <w:pPr>
        <w:pStyle w:val="berschrift1"/>
      </w:pPr>
      <w:r>
        <w:t>Press contact:</w:t>
      </w:r>
    </w:p>
    <w:p w14:paraId="7A20BA80" w14:textId="77777777" w:rsidR="006F698E" w:rsidRDefault="00EF7438">
      <w:pPr>
        <w:spacing w:before="179"/>
        <w:ind w:left="118"/>
        <w:rPr>
          <w:b/>
          <w:sz w:val="20"/>
        </w:rPr>
      </w:pPr>
      <w:r>
        <w:rPr>
          <w:b/>
          <w:sz w:val="20"/>
        </w:rPr>
        <w:t>KSKOMM GmbH &amp; Co. KG</w:t>
      </w:r>
    </w:p>
    <w:p w14:paraId="549FBAA2" w14:textId="77777777" w:rsidR="006F698E" w:rsidRPr="00EF7438" w:rsidRDefault="00EF7438">
      <w:pPr>
        <w:pStyle w:val="Textkrper"/>
        <w:spacing w:before="18"/>
        <w:ind w:left="118"/>
        <w:rPr>
          <w:lang w:val="de-DE"/>
        </w:rPr>
      </w:pPr>
      <w:r w:rsidRPr="00EF7438">
        <w:rPr>
          <w:lang w:val="de-DE"/>
        </w:rPr>
        <w:t>Jahnstraße 13</w:t>
      </w:r>
    </w:p>
    <w:p w14:paraId="0EC7B5B1" w14:textId="77777777" w:rsidR="006F698E" w:rsidRPr="00EF7438" w:rsidRDefault="00EF7438">
      <w:pPr>
        <w:pStyle w:val="Textkrper"/>
        <w:spacing w:before="19" w:line="256" w:lineRule="auto"/>
        <w:ind w:left="118" w:right="6916"/>
        <w:rPr>
          <w:lang w:val="de-DE"/>
        </w:rPr>
      </w:pPr>
      <w:r w:rsidRPr="00EF7438">
        <w:rPr>
          <w:lang w:val="de-DE"/>
        </w:rPr>
        <w:t>56235 Ransbach-Baumbach Germany</w:t>
      </w:r>
    </w:p>
    <w:p w14:paraId="1E91FCCD" w14:textId="77777777" w:rsidR="006F698E" w:rsidRPr="00EF7438" w:rsidRDefault="00EF7438">
      <w:pPr>
        <w:pStyle w:val="Textkrper"/>
        <w:spacing w:before="164"/>
        <w:ind w:left="118"/>
        <w:rPr>
          <w:lang w:val="de-DE"/>
        </w:rPr>
      </w:pPr>
      <w:r w:rsidRPr="00EF7438">
        <w:rPr>
          <w:lang w:val="de-DE"/>
        </w:rPr>
        <w:t>Tel.: +49 2623 900780</w:t>
      </w:r>
    </w:p>
    <w:p w14:paraId="619C1279" w14:textId="77777777" w:rsidR="006F698E" w:rsidRPr="00D60750" w:rsidRDefault="00EF7438">
      <w:pPr>
        <w:pStyle w:val="Textkrper"/>
        <w:spacing w:before="18"/>
        <w:ind w:left="118"/>
        <w:rPr>
          <w:lang w:val="it-IT"/>
        </w:rPr>
      </w:pPr>
      <w:r w:rsidRPr="00D60750">
        <w:rPr>
          <w:lang w:val="it-IT"/>
        </w:rPr>
        <w:t>Fax: +49 2623 900778</w:t>
      </w:r>
    </w:p>
    <w:p w14:paraId="3B7D892B" w14:textId="77777777" w:rsidR="006F698E" w:rsidRPr="00D60750" w:rsidRDefault="00EF7438">
      <w:pPr>
        <w:pStyle w:val="Textkrper"/>
        <w:spacing w:before="19" w:line="259" w:lineRule="auto"/>
        <w:ind w:left="118" w:right="7072"/>
        <w:rPr>
          <w:lang w:val="it-IT"/>
        </w:rPr>
      </w:pPr>
      <w:r w:rsidRPr="00D60750">
        <w:rPr>
          <w:lang w:val="it-IT"/>
        </w:rPr>
        <w:t xml:space="preserve">E-mail: </w:t>
      </w:r>
      <w:hyperlink r:id="rId15">
        <w:r w:rsidRPr="00D60750">
          <w:rPr>
            <w:lang w:val="it-IT"/>
          </w:rPr>
          <w:t>ks@kskomm.de</w:t>
        </w:r>
      </w:hyperlink>
      <w:r w:rsidRPr="00D60750">
        <w:rPr>
          <w:lang w:val="it-IT"/>
        </w:rPr>
        <w:t xml:space="preserve"> URL: </w:t>
      </w:r>
      <w:hyperlink r:id="rId16">
        <w:r w:rsidRPr="00D60750">
          <w:rPr>
            <w:lang w:val="it-IT"/>
          </w:rPr>
          <w:t>www.kskomm.de</w:t>
        </w:r>
      </w:hyperlink>
    </w:p>
    <w:sectPr w:rsidR="006F698E" w:rsidRPr="00D60750">
      <w:headerReference w:type="default" r:id="rId17"/>
      <w:footerReference w:type="default" r:id="rId18"/>
      <w:pgSz w:w="11910" w:h="16840"/>
      <w:pgMar w:top="1660" w:right="1020" w:bottom="1740" w:left="1300" w:header="568" w:footer="15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465A8" w14:textId="77777777" w:rsidR="00B5520A" w:rsidRDefault="00EF7438">
      <w:r>
        <w:separator/>
      </w:r>
    </w:p>
  </w:endnote>
  <w:endnote w:type="continuationSeparator" w:id="0">
    <w:p w14:paraId="3B4780AE" w14:textId="77777777" w:rsidR="00B5520A" w:rsidRDefault="00EF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191D" w14:textId="77777777" w:rsidR="006F698E" w:rsidRDefault="00EF7438">
    <w:pPr>
      <w:pStyle w:val="Textkrper"/>
      <w:spacing w:line="14" w:lineRule="auto"/>
    </w:pPr>
    <w:r>
      <w:rPr>
        <w:noProof/>
      </w:rPr>
      <w:drawing>
        <wp:anchor distT="0" distB="0" distL="0" distR="0" simplePos="0" relativeHeight="251657728" behindDoc="1" locked="0" layoutInCell="1" allowOverlap="1" wp14:anchorId="3B962B6E" wp14:editId="0B0CF1F5">
          <wp:simplePos x="0" y="0"/>
          <wp:positionH relativeFrom="page">
            <wp:posOffset>939565</wp:posOffset>
          </wp:positionH>
          <wp:positionV relativeFrom="page">
            <wp:posOffset>9936480</wp:posOffset>
          </wp:positionV>
          <wp:extent cx="5997682" cy="50444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997682" cy="504444"/>
                  </a:xfrm>
                  <a:prstGeom prst="rect">
                    <a:avLst/>
                  </a:prstGeom>
                </pic:spPr>
              </pic:pic>
            </a:graphicData>
          </a:graphic>
        </wp:anchor>
      </w:drawing>
    </w:r>
    <w:r w:rsidR="001F01AF">
      <w:pict w14:anchorId="0AAAF310">
        <v:shapetype id="_x0000_t202" coordsize="21600,21600" o:spt="202" path="m,l,21600r21600,l21600,xe">
          <v:stroke joinstyle="miter"/>
          <v:path gradientshapeok="t" o:connecttype="rect"/>
        </v:shapetype>
        <v:shape id="_x0000_s1025" type="#_x0000_t202" style="position:absolute;margin-left:543.9pt;margin-top:753.1pt;width:11.6pt;height:13pt;z-index:-251657728;mso-position-horizontal-relative:page;mso-position-vertical-relative:page" filled="f" stroked="f">
          <v:textbox inset="0,0,0,0">
            <w:txbxContent>
              <w:p w14:paraId="5B3B62FC" w14:textId="77777777" w:rsidR="006F698E" w:rsidRDefault="00EF7438">
                <w:pPr>
                  <w:spacing w:line="244"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40EF6" w14:textId="77777777" w:rsidR="00B5520A" w:rsidRDefault="00EF7438">
      <w:r>
        <w:separator/>
      </w:r>
    </w:p>
  </w:footnote>
  <w:footnote w:type="continuationSeparator" w:id="0">
    <w:p w14:paraId="7BB651B5" w14:textId="77777777" w:rsidR="00B5520A" w:rsidRDefault="00EF7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0BAAF" w14:textId="77777777" w:rsidR="006F698E" w:rsidRDefault="00EF7438">
    <w:pPr>
      <w:pStyle w:val="Textkrper"/>
      <w:spacing w:line="14" w:lineRule="auto"/>
    </w:pPr>
    <w:r>
      <w:rPr>
        <w:noProof/>
      </w:rPr>
      <w:drawing>
        <wp:anchor distT="0" distB="0" distL="0" distR="0" simplePos="0" relativeHeight="251656704" behindDoc="1" locked="0" layoutInCell="1" allowOverlap="1" wp14:anchorId="7D0D01C1" wp14:editId="770951DB">
          <wp:simplePos x="0" y="0"/>
          <wp:positionH relativeFrom="page">
            <wp:posOffset>4978146</wp:posOffset>
          </wp:positionH>
          <wp:positionV relativeFrom="page">
            <wp:posOffset>360425</wp:posOffset>
          </wp:positionV>
          <wp:extent cx="2027681" cy="2819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27681" cy="281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F698E"/>
    <w:rsid w:val="001F01AF"/>
    <w:rsid w:val="006F698E"/>
    <w:rsid w:val="00B5520A"/>
    <w:rsid w:val="00D60750"/>
    <w:rsid w:val="00EF7438"/>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9FA66"/>
  <w15:docId w15:val="{C5BD2E50-5618-451C-84C0-963ED143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ind w:left="118"/>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181"/>
      <w:ind w:left="118" w:right="1489"/>
    </w:pPr>
    <w:rPr>
      <w:b/>
      <w:bCs/>
      <w:sz w:val="36"/>
      <w:szCs w:val="36"/>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EF7438"/>
    <w:rPr>
      <w:color w:val="0000FF" w:themeColor="hyperlink"/>
      <w:u w:val="single"/>
    </w:rPr>
  </w:style>
  <w:style w:type="character" w:styleId="NichtaufgelsteErwhnung">
    <w:name w:val="Unresolved Mention"/>
    <w:basedOn w:val="Absatz-Standardschriftart"/>
    <w:uiPriority w:val="99"/>
    <w:semiHidden/>
    <w:unhideWhenUsed/>
    <w:rsid w:val="00EF7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s@kskomm.de" TargetMode="External"/><Relationship Id="rId13" Type="http://schemas.openxmlformats.org/officeDocument/2006/relationships/hyperlink" Target="http://www.youtube.com/channel/UC5h_MbtpB4gOfI7T2lxq77w"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halder.com" TargetMode="External"/><Relationship Id="rId12" Type="http://schemas.openxmlformats.org/officeDocument/2006/relationships/hyperlink" Target="http://www.xing.com/companies/erwinhalderkg"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kskomm.d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nfo@halder.de" TargetMode="External"/><Relationship Id="rId11" Type="http://schemas.openxmlformats.org/officeDocument/2006/relationships/hyperlink" Target="http://www.facebook.com/HalderHandwerkzeuge/" TargetMode="External"/><Relationship Id="rId5" Type="http://schemas.openxmlformats.org/officeDocument/2006/relationships/endnotes" Target="endnotes.xml"/><Relationship Id="rId15" Type="http://schemas.openxmlformats.org/officeDocument/2006/relationships/hyperlink" Target="mailto:ks@kskomm.de" TargetMode="External"/><Relationship Id="rId10" Type="http://schemas.openxmlformats.org/officeDocument/2006/relationships/hyperlink" Target="http://www.facebook.com/HalderNormteil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halder.com/de" TargetMode="External"/><Relationship Id="rId14" Type="http://schemas.openxmlformats.org/officeDocument/2006/relationships/hyperlink" Target="http://www.instagram.com/haldertoo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6499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Microsoft Word - 7772.Gewindesperrbolzen mit Axiallager.docx</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- 7772.Gewindesperrbolzen mit Axiallager.docx</dc:title>
  <dc:creator>jsprenger</dc:creator>
  <cp:lastModifiedBy>micca nathalie</cp:lastModifiedBy>
  <cp:revision>3</cp:revision>
  <dcterms:created xsi:type="dcterms:W3CDTF">2022-03-31T12:32:00Z</dcterms:created>
  <dcterms:modified xsi:type="dcterms:W3CDTF">2022-09-27T07:40:00Z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2022-03-28T00:00:00Z</vt:filetime>
  </property>
  <property fmtid="{D5CDD505-2E9C-101B-9397-08002B2CF9AE}" pid="3" name="Creator">
    <vt:lpwstr>PScript5.dll Version 5.2.2</vt:lpwstr>
  </property>
  <property fmtid="{D5CDD505-2E9C-101B-9397-08002B2CF9AE}" pid="4" name="LastSaved">
    <vt:filetime>2022-03-31T00:00:00Z</vt:filetime>
  </property>
</Properties>
</file>