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F12" w:rsidRPr="00A17A66" w:rsidRDefault="00CD7F12" w:rsidP="00A17A66">
      <w:pPr>
        <w:pStyle w:val="NurText"/>
        <w:spacing w:before="120"/>
        <w:rPr>
          <w:sz w:val="20"/>
          <w:szCs w:val="20"/>
          <w:rFonts w:ascii="Arial" w:hAnsi="Arial" w:cs="Arial"/>
        </w:rPr>
      </w:pPr>
      <w:r>
        <w:rPr>
          <w:sz w:val="20"/>
          <w:rFonts w:ascii="Arial" w:hAnsi="Arial"/>
        </w:rPr>
        <w:t xml:space="preserve">Powerful strikes with the non-rebound forestry sledge from Halder</w:t>
      </w:r>
    </w:p>
    <w:p w:rsidR="00CD7F12" w:rsidRPr="00A17A66" w:rsidRDefault="00CD7F12" w:rsidP="00A17A66">
      <w:pPr>
        <w:pStyle w:val="NurText"/>
        <w:spacing w:before="120"/>
        <w:rPr>
          <w:b/>
          <w:sz w:val="40"/>
          <w:szCs w:val="40"/>
          <w:rFonts w:ascii="Arial" w:hAnsi="Arial" w:cs="Arial"/>
        </w:rPr>
      </w:pPr>
      <w:r>
        <w:rPr>
          <w:b/>
          <w:sz w:val="40"/>
          <w:rFonts w:ascii="Arial" w:hAnsi="Arial"/>
        </w:rPr>
        <w:t xml:space="preserve">Drive wooden stakes gently into the ground</w:t>
      </w:r>
    </w:p>
    <w:p w:rsidR="00CD7F12" w:rsidRPr="00A17A66" w:rsidRDefault="00CD7F12" w:rsidP="00A17A66">
      <w:pPr>
        <w:pStyle w:val="NurText"/>
        <w:spacing w:before="120"/>
        <w:rPr>
          <w:sz w:val="20"/>
          <w:szCs w:val="20"/>
          <w:rFonts w:ascii="Arial" w:hAnsi="Arial" w:cs="Arial"/>
        </w:rPr>
      </w:pPr>
      <w:r>
        <w:rPr>
          <w:sz w:val="20"/>
          <w:rFonts w:ascii="Arial" w:hAnsi="Arial"/>
        </w:rPr>
        <w:t xml:space="preserve">Wear-resistant and resilient inserts made of special nylon</w:t>
      </w:r>
      <w:r>
        <w:rPr>
          <w:sz w:val="20"/>
          <w:rFonts w:ascii="Arial" w:hAnsi="Arial"/>
        </w:rPr>
        <w:t xml:space="preserve">  </w:t>
      </w:r>
    </w:p>
    <w:p w:rsidR="00CD7F12" w:rsidRPr="00A17A66" w:rsidRDefault="00CD7F12" w:rsidP="00A17A66">
      <w:pPr>
        <w:pStyle w:val="NurText"/>
        <w:spacing w:before="120"/>
        <w:rPr>
          <w:b/>
          <w:sz w:val="20"/>
          <w:szCs w:val="20"/>
          <w:rFonts w:ascii="Arial" w:hAnsi="Arial" w:cs="Arial"/>
        </w:rPr>
      </w:pPr>
      <w:r>
        <w:rPr>
          <w:b/>
          <w:sz w:val="20"/>
          <w:rFonts w:ascii="Arial" w:hAnsi="Arial"/>
        </w:rPr>
        <w:t xml:space="preserve">The wooden stake is pounded into the ground - one strike at a time.</w:t>
      </w:r>
      <w:r>
        <w:rPr>
          <w:b/>
          <w:sz w:val="20"/>
          <w:rFonts w:ascii="Arial" w:hAnsi="Arial"/>
        </w:rPr>
        <w:t xml:space="preserve"> </w:t>
      </w:r>
      <w:r>
        <w:rPr>
          <w:b/>
          <w:sz w:val="20"/>
          <w:rFonts w:ascii="Arial" w:hAnsi="Arial"/>
        </w:rPr>
        <w:t xml:space="preserve">An arduous job indeed!</w:t>
      </w:r>
      <w:r>
        <w:rPr>
          <w:b/>
          <w:sz w:val="20"/>
          <w:rFonts w:ascii="Arial" w:hAnsi="Arial"/>
        </w:rPr>
        <w:t xml:space="preserve"> </w:t>
      </w:r>
      <w:r>
        <w:rPr>
          <w:b/>
          <w:sz w:val="20"/>
          <w:rFonts w:ascii="Arial" w:hAnsi="Arial"/>
        </w:rPr>
        <w:t xml:space="preserve">And one that can be even more tedious if the heads of the wooden stakes keep splintering under the blows of an ordinary sledge hammer.</w:t>
      </w:r>
      <w:r>
        <w:rPr>
          <w:b/>
          <w:sz w:val="20"/>
          <w:rFonts w:ascii="Arial" w:hAnsi="Arial"/>
        </w:rPr>
        <w:t xml:space="preserve"> </w:t>
      </w:r>
      <w:r>
        <w:rPr>
          <w:b/>
          <w:sz w:val="20"/>
          <w:rFonts w:ascii="Arial" w:hAnsi="Arial"/>
        </w:rPr>
        <w:t xml:space="preserve">Wood is, after all, softer than steel.</w:t>
      </w:r>
      <w:r>
        <w:rPr>
          <w:b/>
          <w:sz w:val="20"/>
          <w:rFonts w:ascii="Arial" w:hAnsi="Arial"/>
        </w:rPr>
        <w:t xml:space="preserve"> </w:t>
      </w:r>
      <w:r>
        <w:rPr>
          <w:b/>
          <w:sz w:val="20"/>
          <w:rFonts w:ascii="Arial" w:hAnsi="Arial"/>
        </w:rPr>
        <w:t xml:space="preserve">When you work with a non-rebound forestry sledge made by Erwin Halder KG this will happen less frequently and with less severity if it does happen.</w:t>
      </w:r>
      <w:r>
        <w:rPr>
          <w:b/>
          <w:sz w:val="20"/>
          <w:rFonts w:ascii="Arial" w:hAnsi="Arial"/>
        </w:rPr>
        <w:t xml:space="preserve"> </w:t>
      </w:r>
      <w:r>
        <w:rPr>
          <w:b/>
          <w:sz w:val="20"/>
          <w:rFonts w:ascii="Arial" w:hAnsi="Arial"/>
        </w:rPr>
        <w:t xml:space="preserve">Gentle on the material, the inserts made of special nylon leave the stake largely intact – even though the tool delivers great impact force thanks to the shot filling in the tubular head. </w:t>
      </w:r>
      <w:r>
        <w:rPr>
          <w:b/>
          <w:sz w:val="20"/>
          <w:rFonts w:ascii="Arial" w:hAnsi="Arial"/>
        </w:rPr>
        <w:t xml:space="preserve"> </w:t>
      </w:r>
    </w:p>
    <w:p w:rsidR="00CD7F12" w:rsidRPr="00A17A66" w:rsidRDefault="00CD7F12" w:rsidP="00A17A66">
      <w:pPr>
        <w:pStyle w:val="NurText"/>
        <w:spacing w:before="120"/>
        <w:rPr>
          <w:sz w:val="20"/>
          <w:szCs w:val="20"/>
          <w:rFonts w:ascii="Arial" w:hAnsi="Arial" w:cs="Arial"/>
        </w:rPr>
      </w:pPr>
      <w:r>
        <w:rPr>
          <w:sz w:val="20"/>
          <w:rFonts w:ascii="Arial" w:hAnsi="Arial"/>
        </w:rPr>
        <w:t xml:space="preserve">The forestry sledge made by Erwin Halder KG is the perfect soft-face mallet for driving in wooden stakes in a gentle manner and without causing too much damage to the stakes.</w:t>
      </w:r>
      <w:r>
        <w:rPr>
          <w:sz w:val="20"/>
          <w:rFonts w:ascii="Arial" w:hAnsi="Arial"/>
        </w:rPr>
        <w:t xml:space="preserve"> </w:t>
      </w:r>
      <w:r>
        <w:rPr>
          <w:sz w:val="20"/>
          <w:rFonts w:ascii="Arial" w:hAnsi="Arial"/>
        </w:rPr>
        <w:t xml:space="preserve">This is made possible by its flat inserts made of special nylon.</w:t>
      </w:r>
      <w:r>
        <w:rPr>
          <w:sz w:val="20"/>
          <w:rFonts w:ascii="Arial" w:hAnsi="Arial"/>
        </w:rPr>
        <w:t xml:space="preserve"> </w:t>
      </w:r>
      <w:r>
        <w:rPr>
          <w:sz w:val="20"/>
          <w:rFonts w:ascii="Arial" w:hAnsi="Arial"/>
        </w:rPr>
        <w:t xml:space="preserve">Considerably softer than conventional steel hammers, the inserts are better suited for delicate materials such as wood and thus allow for work with greatly reduced noise and strain on the joints.</w:t>
      </w:r>
      <w:r>
        <w:rPr>
          <w:sz w:val="20"/>
          <w:rFonts w:ascii="Arial" w:hAnsi="Arial"/>
        </w:rPr>
        <w:t xml:space="preserve"> </w:t>
      </w:r>
      <w:r>
        <w:rPr>
          <w:sz w:val="20"/>
          <w:rFonts w:ascii="Arial" w:hAnsi="Arial"/>
        </w:rPr>
        <w:t xml:space="preserve">What is more, the replaceable inserts are exceptionally resilient and wear-resistant.</w:t>
      </w:r>
      <w:r>
        <w:rPr>
          <w:sz w:val="20"/>
          <w:rFonts w:ascii="Arial" w:hAnsi="Arial"/>
        </w:rPr>
        <w:t xml:space="preserve"> </w:t>
      </w:r>
      <w:r>
        <w:rPr>
          <w:sz w:val="20"/>
          <w:rFonts w:ascii="Arial" w:hAnsi="Arial"/>
        </w:rPr>
        <w:t xml:space="preserve">They will never chip - even in temperatures below freezing.</w:t>
      </w:r>
      <w:r>
        <w:rPr>
          <w:sz w:val="20"/>
          <w:rFonts w:ascii="Arial" w:hAnsi="Arial"/>
        </w:rPr>
        <w:t xml:space="preserve"> </w:t>
      </w:r>
      <w:r>
        <w:rPr>
          <w:sz w:val="20"/>
          <w:rFonts w:ascii="Arial" w:hAnsi="Arial"/>
        </w:rPr>
        <w:t xml:space="preserve">The inserts offer outstanding impact qualities and are guaranteed to combine maximum strength with unique durability.</w:t>
      </w:r>
    </w:p>
    <w:p w:rsidR="00CD7F12" w:rsidRPr="00A17A66" w:rsidRDefault="00CD7F12" w:rsidP="00A17A66">
      <w:pPr>
        <w:pStyle w:val="NurText"/>
        <w:spacing w:before="120"/>
        <w:rPr>
          <w:sz w:val="20"/>
          <w:szCs w:val="20"/>
          <w:rFonts w:ascii="Arial" w:hAnsi="Arial" w:cs="Arial"/>
        </w:rPr>
      </w:pPr>
      <w:r>
        <w:rPr>
          <w:sz w:val="20"/>
          <w:rFonts w:ascii="Arial" w:hAnsi="Arial"/>
        </w:rPr>
        <w:t xml:space="preserve">Moreover, the tool also easily measures up to the best when it comes to impact force:</w:t>
      </w:r>
      <w:r>
        <w:rPr>
          <w:sz w:val="20"/>
          <w:rFonts w:ascii="Arial" w:hAnsi="Arial"/>
        </w:rPr>
        <w:t xml:space="preserve"> </w:t>
      </w:r>
      <w:r>
        <w:rPr>
          <w:sz w:val="20"/>
          <w:rFonts w:ascii="Arial" w:hAnsi="Arial"/>
        </w:rPr>
        <w:t xml:space="preserve">Its tubular head is filled with steel shot.</w:t>
      </w:r>
      <w:r>
        <w:rPr>
          <w:sz w:val="20"/>
          <w:rFonts w:ascii="Arial" w:hAnsi="Arial"/>
        </w:rPr>
        <w:t xml:space="preserve"> </w:t>
      </w:r>
      <w:r>
        <w:rPr>
          <w:sz w:val="20"/>
          <w:rFonts w:ascii="Arial" w:hAnsi="Arial"/>
        </w:rPr>
        <w:t xml:space="preserve">Upon impacting the striking surface on the stake, the shot filling follows with a slight delay.</w:t>
      </w:r>
      <w:r>
        <w:rPr>
          <w:sz w:val="20"/>
          <w:rFonts w:ascii="Arial" w:hAnsi="Arial"/>
        </w:rPr>
        <w:t xml:space="preserve"> </w:t>
      </w:r>
      <w:r>
        <w:rPr>
          <w:sz w:val="20"/>
          <w:rFonts w:ascii="Arial" w:hAnsi="Arial"/>
        </w:rPr>
        <w:t xml:space="preserve">This ensures minimised rebound and allows the impact energy to be transmitted perfectly.</w:t>
      </w:r>
      <w:r>
        <w:rPr>
          <w:sz w:val="20"/>
          <w:rFonts w:ascii="Arial" w:hAnsi="Arial"/>
        </w:rPr>
        <w:t xml:space="preserve"> </w:t>
      </w:r>
      <w:r>
        <w:rPr>
          <w:sz w:val="20"/>
          <w:rFonts w:ascii="Arial" w:hAnsi="Arial"/>
        </w:rPr>
        <w:t xml:space="preserve">Stakes can thus be driven into the ground with exceptionally powerful strikes.</w:t>
      </w:r>
    </w:p>
    <w:p w:rsidR="00CD7F12" w:rsidRPr="00A17A66" w:rsidRDefault="00CD7F12" w:rsidP="00A17A66">
      <w:pPr>
        <w:pStyle w:val="NurText"/>
        <w:spacing w:before="120"/>
        <w:rPr>
          <w:sz w:val="20"/>
          <w:szCs w:val="20"/>
          <w:rFonts w:ascii="Arial" w:hAnsi="Arial" w:cs="Arial"/>
        </w:rPr>
      </w:pPr>
      <w:r>
        <w:rPr>
          <w:sz w:val="20"/>
          <w:rFonts w:ascii="Arial" w:hAnsi="Arial"/>
        </w:rPr>
        <w:t xml:space="preserve">The ergonomic and varnished hickory handle is extra durable and contours to your hand with every strike.</w:t>
      </w:r>
      <w:r>
        <w:rPr>
          <w:sz w:val="20"/>
          <w:rFonts w:ascii="Arial" w:hAnsi="Arial"/>
        </w:rPr>
        <w:t xml:space="preserve"> </w:t>
      </w:r>
      <w:r>
        <w:rPr>
          <w:sz w:val="20"/>
          <w:rFonts w:ascii="Arial" w:hAnsi="Arial"/>
        </w:rPr>
        <w:t xml:space="preserve">The handle furthermore dampens vibrations and will usually not break into two parts thanks to the long fibres of the wood. </w:t>
      </w:r>
      <w:r>
        <w:rPr>
          <w:sz w:val="20"/>
          <w:rFonts w:ascii="Arial" w:hAnsi="Arial"/>
        </w:rPr>
        <w:t xml:space="preserve"> </w:t>
      </w:r>
      <w:r>
        <w:rPr>
          <w:sz w:val="20"/>
          <w:rFonts w:ascii="Arial" w:hAnsi="Arial"/>
        </w:rPr>
        <w:t xml:space="preserve">It thus reduces the risk of injury significantly.</w:t>
      </w:r>
      <w:r>
        <w:rPr>
          <w:sz w:val="20"/>
          <w:rFonts w:ascii="Arial" w:hAnsi="Arial"/>
        </w:rPr>
        <w:t xml:space="preserve"> </w:t>
      </w:r>
      <w:r>
        <w:rPr>
          <w:sz w:val="20"/>
          <w:rFonts w:ascii="Arial" w:hAnsi="Arial"/>
        </w:rPr>
        <w:t xml:space="preserve">In addition, the handle protection sleeves fitted on the welded-in-place hammer head keep the handle safe from damage in case of mis-strikes.</w:t>
      </w:r>
      <w:r>
        <w:rPr>
          <w:sz w:val="20"/>
          <w:rFonts w:ascii="Arial" w:hAnsi="Arial"/>
        </w:rPr>
        <w:t xml:space="preserve">  </w:t>
      </w:r>
    </w:p>
    <w:p w:rsidR="00CD7F12" w:rsidRPr="00A17A66" w:rsidRDefault="00CD7F12" w:rsidP="00A17A66">
      <w:pPr>
        <w:pStyle w:val="NurText"/>
        <w:spacing w:before="120"/>
        <w:rPr>
          <w:sz w:val="20"/>
          <w:szCs w:val="20"/>
          <w:rFonts w:ascii="Arial" w:hAnsi="Arial" w:cs="Arial"/>
        </w:rPr>
      </w:pPr>
      <w:r>
        <w:rPr>
          <w:sz w:val="20"/>
          <w:rFonts w:ascii="Arial" w:hAnsi="Arial"/>
        </w:rPr>
        <w:t xml:space="preserve">Halder makes the forestry sledge available in three versions: with a head diameter of 80 mm and a total weight of 3,600 g and with a head diameter of 100 mm and a total weight of 5,000 g or 6,500 g.</w:t>
      </w:r>
    </w:p>
    <w:p w:rsidR="00A17A66" w:rsidRDefault="00A17A66"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Additional information:</w:t>
      </w:r>
    </w:p>
    <w:p w:rsidR="00CD7F12" w:rsidRPr="00A17A66" w:rsidRDefault="00CD7F12" w:rsidP="00CD7F12">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CD7F12" w:rsidRPr="00A17A66" w:rsidRDefault="00CD7F12" w:rsidP="00CD7F12">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CD7F12" w:rsidRPr="00A17A66" w:rsidRDefault="00CD7F12" w:rsidP="00CD7F12">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CD7F12" w:rsidRPr="00A17A66" w:rsidRDefault="00CD7F12" w:rsidP="00CD7F12">
      <w:pPr>
        <w:pStyle w:val="NurText"/>
        <w:rPr>
          <w:sz w:val="20"/>
          <w:szCs w:val="20"/>
          <w:rFonts w:ascii="Arial" w:hAnsi="Arial" w:cs="Arial"/>
        </w:rPr>
      </w:pPr>
      <w:r>
        <w:rPr>
          <w:sz w:val="20"/>
          <w:rFonts w:ascii="Arial" w:hAnsi="Arial"/>
        </w:rPr>
        <w:t xml:space="preserve">Germany</w:t>
      </w:r>
    </w:p>
    <w:p w:rsidR="00CD7F12" w:rsidRPr="00A17A66" w:rsidRDefault="00CD7F12" w:rsidP="00CD7F12">
      <w:pPr>
        <w:pStyle w:val="NurText"/>
        <w:rPr>
          <w:sz w:val="20"/>
          <w:szCs w:val="20"/>
          <w:rFonts w:ascii="Arial" w:hAnsi="Arial" w:cs="Arial"/>
        </w:rPr>
      </w:pPr>
      <w:r>
        <w:rPr>
          <w:sz w:val="20"/>
          <w:rFonts w:ascii="Arial" w:hAnsi="Arial"/>
        </w:rPr>
        <w:t xml:space="preserve">Bernd Janner</w:t>
      </w:r>
    </w:p>
    <w:p w:rsidR="00CD7F12" w:rsidRPr="00A17A66" w:rsidRDefault="00CD7F12" w:rsidP="00CD7F12">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CD7F12" w:rsidRPr="00A17A66" w:rsidRDefault="00CD7F12" w:rsidP="00CD7F12">
      <w:pPr>
        <w:pStyle w:val="NurText"/>
        <w:rPr>
          <w:sz w:val="20"/>
          <w:szCs w:val="20"/>
          <w:rFonts w:ascii="Arial" w:hAnsi="Arial" w:cs="Arial"/>
        </w:rPr>
      </w:pPr>
      <w:r>
        <w:rPr>
          <w:sz w:val="20"/>
          <w:rFonts w:ascii="Arial" w:hAnsi="Arial"/>
        </w:rPr>
        <w:t xml:space="preserve">info@halder.de</w:t>
      </w:r>
    </w:p>
    <w:p w:rsidR="00CD7F12" w:rsidRPr="00A17A66" w:rsidRDefault="00CD7F12" w:rsidP="00CD7F12">
      <w:pPr>
        <w:pStyle w:val="NurText"/>
        <w:rPr>
          <w:sz w:val="20"/>
          <w:szCs w:val="20"/>
          <w:rFonts w:ascii="Arial" w:hAnsi="Arial" w:cs="Arial"/>
        </w:rPr>
      </w:pPr>
      <w:r>
        <w:rPr>
          <w:sz w:val="20"/>
          <w:rFonts w:ascii="Arial" w:hAnsi="Arial"/>
        </w:rPr>
        <w:t xml:space="preserve">www.halder.com</w:t>
      </w:r>
    </w:p>
    <w:p w:rsidR="00CD7F12" w:rsidRPr="00A17A66" w:rsidRDefault="00CD7F12" w:rsidP="00CD7F12">
      <w:pPr>
        <w:pStyle w:val="NurText"/>
        <w:rPr>
          <w:sz w:val="20"/>
          <w:szCs w:val="20"/>
          <w:rFonts w:ascii="Arial" w:hAnsi="Arial" w:cs="Arial"/>
        </w:rPr>
      </w:pPr>
      <w:r>
        <w:rPr>
          <w:sz w:val="20"/>
          <w:rFonts w:ascii="Arial" w:hAnsi="Arial"/>
        </w:rPr>
        <w:t xml:space="preserve">Note to the editorial staff:</w:t>
      </w:r>
    </w:p>
    <w:p w:rsidR="00CD7F12" w:rsidRPr="00A17A66" w:rsidRDefault="00CD7F12" w:rsidP="00CD7F12">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E-mail: info@kskomm.de,</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as files.</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The forestry sledge from Erwin Halder KG lets you drive wooden stakes into the ground with gentle, yet powerful strikes.</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Equipped with a durable, ergonomically formed hickory handle, wear-resistant inserts made of special nylon, and a high-quality tubular head filled with steel shot and fitted with a handle protection sleeve:</w:t>
      </w:r>
      <w:r>
        <w:rPr>
          <w:sz w:val="20"/>
          <w:rFonts w:ascii="Arial" w:hAnsi="Arial"/>
        </w:rPr>
        <w:t xml:space="preserve"> </w:t>
      </w:r>
      <w:r>
        <w:rPr>
          <w:sz w:val="20"/>
          <w:rFonts w:ascii="Arial" w:hAnsi="Arial"/>
        </w:rPr>
        <w:t xml:space="preserve">The forestry sledge delivers the perfect combination of high impact force and work with minimum joint strain and maximum material protection.</w:t>
      </w:r>
    </w:p>
    <w:p w:rsidR="00CD7F12" w:rsidRPr="00A17A66" w:rsidRDefault="00CD7F12" w:rsidP="00CD7F12">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Meta-Data:</w:t>
      </w:r>
    </w:p>
    <w:p w:rsidR="00CD7F12" w:rsidRPr="00A17A66" w:rsidRDefault="00CD7F12" w:rsidP="00CD7F12">
      <w:pPr>
        <w:pStyle w:val="NurText"/>
        <w:rPr>
          <w:sz w:val="20"/>
          <w:szCs w:val="20"/>
          <w:rFonts w:ascii="Arial" w:hAnsi="Arial" w:cs="Arial"/>
        </w:rPr>
      </w:pPr>
      <w:r>
        <w:rPr>
          <w:sz w:val="20"/>
          <w:rFonts w:ascii="Arial" w:hAnsi="Arial"/>
        </w:rPr>
        <w:t xml:space="preserve">Meta-Title</w:t>
      </w:r>
    </w:p>
    <w:p w:rsidR="00CD7F12" w:rsidRPr="00A17A66" w:rsidRDefault="00CD7F12" w:rsidP="00CD7F12">
      <w:pPr>
        <w:pStyle w:val="NurText"/>
        <w:rPr>
          <w:sz w:val="20"/>
          <w:szCs w:val="20"/>
          <w:rFonts w:ascii="Arial" w:hAnsi="Arial" w:cs="Arial"/>
        </w:rPr>
      </w:pPr>
      <w:r>
        <w:rPr>
          <w:sz w:val="20"/>
          <w:rFonts w:ascii="Arial" w:hAnsi="Arial"/>
        </w:rPr>
        <w:t xml:space="preserve">Use the non-rebound forestry sledge made by Erwin Halder KG to drive in wooden stakes with gentle, yet powerful force</w:t>
      </w:r>
    </w:p>
    <w:p w:rsidR="00CD7F12" w:rsidRPr="00A17A66" w:rsidRDefault="00CD7F12" w:rsidP="00CD7F12">
      <w:pPr>
        <w:pStyle w:val="NurText"/>
        <w:rPr>
          <w:sz w:val="20"/>
          <w:szCs w:val="20"/>
          <w:rFonts w:ascii="Arial" w:hAnsi="Arial" w:cs="Arial"/>
        </w:rPr>
      </w:pPr>
      <w:r>
        <w:rPr>
          <w:sz w:val="20"/>
          <w:rFonts w:ascii="Arial" w:hAnsi="Arial"/>
        </w:rPr>
        <w:t xml:space="preserve">Meta-Description</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Its wear-resistant inserts made of special nylon allow the non-rebound forestry sledge from Erwin Halder KG to drive in wooden stakes gently and with high impact force.</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Tags / Keywords</w:t>
      </w:r>
    </w:p>
    <w:p w:rsidR="00CD7F12" w:rsidRPr="00A17A66" w:rsidRDefault="00CD7F12" w:rsidP="00CD7F12">
      <w:pPr>
        <w:pStyle w:val="NurText"/>
        <w:rPr>
          <w:sz w:val="20"/>
          <w:szCs w:val="20"/>
          <w:rFonts w:ascii="Arial" w:hAnsi="Arial" w:cs="Arial"/>
        </w:rPr>
      </w:pPr>
      <w:r>
        <w:rPr>
          <w:sz w:val="20"/>
          <w:rFonts w:ascii="Arial" w:hAnsi="Arial"/>
        </w:rPr>
        <w:t xml:space="preserve">Erwin Halder KG, forestry sledge, non-rebound, powerful, gentle, high impact force, drive wooden stakes, hand tools, sledge hammer, soft-face mallet, hammer</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Product ID no.:508_7901</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3</w:t>
      </w:r>
    </w:p>
    <w:p w:rsidR="00CD7F12" w:rsidRPr="00A17A66" w:rsidRDefault="00CD7F12" w:rsidP="00CD7F12">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4079</w:t>
      </w:r>
    </w:p>
    <w:p w:rsidR="00CD7F12" w:rsidRPr="00A17A66" w:rsidRDefault="00CD7F12" w:rsidP="00CD7F12">
      <w:pPr>
        <w:pStyle w:val="NurText"/>
        <w:rPr>
          <w:sz w:val="20"/>
          <w:szCs w:val="20"/>
          <w:rFonts w:ascii="Arial" w:hAnsi="Arial" w:cs="Arial"/>
        </w:rPr>
      </w:pPr>
      <w:r>
        <w:rPr>
          <w:sz w:val="20"/>
          <w:rFonts w:ascii="Arial" w:hAnsi="Arial"/>
        </w:rPr>
        <w:t xml:space="preserve">Released for publication until:</w:t>
      </w:r>
    </w:p>
    <w:p w:rsidR="00CD7F12" w:rsidRPr="00A17A66" w:rsidRDefault="00CD7F12" w:rsidP="00CD7F12">
      <w:pPr>
        <w:pStyle w:val="NurText"/>
        <w:rPr>
          <w:rFonts w:ascii="Arial" w:hAnsi="Arial" w:cs="Arial"/>
          <w:sz w:val="20"/>
          <w:szCs w:val="20"/>
        </w:rPr>
      </w:pPr>
    </w:p>
    <w:p w:rsidR="00CD7F12" w:rsidRPr="00A17A66" w:rsidRDefault="00CD7F12" w:rsidP="00A17A66">
      <w:pPr>
        <w:pStyle w:val="NurText"/>
        <w:spacing w:after="120"/>
        <w:rPr>
          <w:sz w:val="20"/>
          <w:szCs w:val="20"/>
          <w:rFonts w:ascii="Arial" w:hAnsi="Arial" w:cs="Arial"/>
        </w:rPr>
      </w:pPr>
      <w:r>
        <w:rPr>
          <w:sz w:val="20"/>
          <w:rFonts w:ascii="Arial" w:hAnsi="Arial"/>
        </w:rPr>
        <w:t xml:space="preserve">About Erwin Halder KG</w:t>
      </w:r>
    </w:p>
    <w:p w:rsidR="00CD7F12" w:rsidRPr="00A17A66" w:rsidRDefault="00CD7F12" w:rsidP="00A17A66">
      <w:pPr>
        <w:pStyle w:val="NurText"/>
        <w:spacing w:after="120"/>
        <w:rPr>
          <w:sz w:val="20"/>
          <w:szCs w:val="20"/>
          <w:rFonts w:ascii="Arial" w:hAnsi="Arial" w:cs="Arial"/>
        </w:rPr>
      </w:pPr>
      <w:r>
        <w:rPr>
          <w:sz w:val="20"/>
          <w:rFonts w:ascii="Arial" w:hAnsi="Arial"/>
        </w:rPr>
        <w:t xml:space="preserve">In 1938, Erwin Halder began production of the SIMPLEX soft-face mallet, laying the foundation for the success the company is enjoying around the world today with branches in Germany, France, Slovenia, South Korea, Japan and the United States.</w:t>
      </w:r>
      <w:r>
        <w:rPr>
          <w:sz w:val="20"/>
          <w:rFonts w:ascii="Arial" w:hAnsi="Arial"/>
        </w:rPr>
        <w:t xml:space="preserve"> </w:t>
      </w:r>
      <w:r>
        <w:rPr>
          <w:sz w:val="20"/>
          <w:rFonts w:ascii="Arial" w:hAnsi="Arial"/>
        </w:rPr>
        <w:t xml:space="preserve">At the head office in Achstetten-Bronnen alone the company employs a staff of around 220, while the global workforce has reached over 400.</w:t>
      </w:r>
      <w:r>
        <w:rPr>
          <w:sz w:val="20"/>
          <w:rFonts w:ascii="Arial" w:hAnsi="Arial"/>
        </w:rPr>
        <w:t xml:space="preserve"> </w:t>
      </w:r>
      <w:r>
        <w:rPr>
          <w:sz w:val="20"/>
          <w:rFonts w:ascii="Arial" w:hAnsi="Arial"/>
        </w:rPr>
        <w:t xml:space="preserve">The fate of Erwin Halder KG is currently controlled by Stefan Halder, representing the third generation of the family.</w:t>
      </w:r>
      <w:r>
        <w:rPr>
          <w:sz w:val="20"/>
          <w:rFonts w:ascii="Arial" w:hAnsi="Arial"/>
        </w:rPr>
        <w:t xml:space="preserve"> </w:t>
      </w:r>
      <w:r>
        <w:rPr>
          <w:sz w:val="20"/>
          <w:rFonts w:ascii="Arial" w:hAnsi="Arial"/>
        </w:rPr>
        <w:t xml:space="preserve">Family-owned and operated, the company attaches supreme importance to peerless quality in all of their product segments.</w:t>
      </w:r>
      <w:r>
        <w:rPr>
          <w:sz w:val="20"/>
          <w:rFonts w:ascii="Arial" w:hAnsi="Arial"/>
        </w:rPr>
        <w:t xml:space="preserve"> </w:t>
      </w:r>
      <w:r>
        <w:rPr>
          <w:sz w:val="20"/>
          <w:rFonts w:ascii="Arial" w:hAnsi="Arial"/>
        </w:rPr>
        <w:t xml:space="preserve">The company is in full control of the entire process chain – from development to production to global distribution.</w:t>
      </w:r>
      <w:r>
        <w:rPr>
          <w:sz w:val="20"/>
          <w:rFonts w:ascii="Arial" w:hAnsi="Arial"/>
        </w:rPr>
        <w:t xml:space="preserve"> </w:t>
      </w:r>
    </w:p>
    <w:p w:rsidR="00CD7F12" w:rsidRPr="00A17A66" w:rsidRDefault="00CD7F12" w:rsidP="00A17A66">
      <w:pPr>
        <w:pStyle w:val="NurText"/>
        <w:spacing w:after="120"/>
        <w:rPr>
          <w:sz w:val="20"/>
          <w:szCs w:val="20"/>
          <w:rFonts w:ascii="Arial" w:hAnsi="Arial" w:cs="Arial"/>
        </w:rPr>
      </w:pPr>
      <w:r>
        <w:rPr>
          <w:sz w:val="20"/>
          <w:rFonts w:ascii="Arial" w:hAnsi="Arial"/>
        </w:rPr>
        <w:t xml:space="preserve">The joint product range offered by Erwin Halder KG and Picard GmbH allows the Halder Group to provide the world’s most comprehensive selection of striking tools.</w:t>
      </w:r>
      <w:r>
        <w:rPr>
          <w:sz w:val="20"/>
          <w:rFonts w:ascii="Arial" w:hAnsi="Arial"/>
        </w:rPr>
        <w:t xml:space="preserve"> </w:t>
      </w:r>
      <w:r>
        <w:rPr>
          <w:sz w:val="20"/>
          <w:rFonts w:ascii="Arial" w:hAnsi="Arial"/>
        </w:rPr>
        <w:t xml:space="preserve">Apart from soft-face mallets and forestry tools, Halder also produces and sells high-precision standard parts, modular fixture systems for clamping workpieces as well as aviation products.</w:t>
      </w:r>
      <w:r>
        <w:rPr>
          <w:sz w:val="20"/>
          <w:rFonts w:ascii="Arial" w:hAnsi="Arial"/>
        </w:rPr>
        <w:t xml:space="preserve"> </w:t>
      </w:r>
      <w:r>
        <w:rPr>
          <w:sz w:val="20"/>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0"/>
          <w:rFonts w:ascii="Arial" w:hAnsi="Arial"/>
        </w:rPr>
        <w:t xml:space="preserve"> </w:t>
      </w:r>
      <w:r>
        <w:rPr>
          <w:sz w:val="20"/>
          <w:rFonts w:ascii="Arial" w:hAnsi="Arial"/>
        </w:rPr>
        <w:t xml:space="preserve">What is more, Erwin Halder KG is certified for production in compliance with aviation industry standards according to EN 9100:2016.</w:t>
      </w:r>
      <w:r>
        <w:rPr>
          <w:sz w:val="20"/>
          <w:rFonts w:ascii="Arial" w:hAnsi="Arial"/>
        </w:rPr>
        <w:t xml:space="preserve"> </w:t>
      </w:r>
      <w:r>
        <w:rPr>
          <w:sz w:val="20"/>
          <w:rFonts w:ascii="Arial" w:hAnsi="Arial"/>
        </w:rPr>
        <w:t xml:space="preserve">The company's global clientele includes both local craftsmen and corporations operating in the high-tech industry.</w:t>
      </w:r>
      <w:r>
        <w:rPr>
          <w:sz w:val="20"/>
          <w:rFonts w:ascii="Arial" w:hAnsi="Arial"/>
        </w:rPr>
        <w:t xml:space="preserve"> </w:t>
      </w:r>
      <w:r>
        <w:rPr>
          <w:sz w:val="20"/>
          <w:rFonts w:ascii="Arial" w:hAnsi="Arial"/>
        </w:rPr>
        <w:t xml:space="preserve">In addition to offering a standard selection, the company also possesses the expertise and experience necessary to tailor customised solutions to their customers’ specific needs.</w:t>
      </w:r>
      <w:r>
        <w:rPr>
          <w:sz w:val="20"/>
          <w:rFonts w:ascii="Arial" w:hAnsi="Arial"/>
        </w:rPr>
        <w:t xml:space="preserve"> </w:t>
      </w:r>
    </w:p>
    <w:p w:rsidR="00CD7F12" w:rsidRPr="00A17A66" w:rsidRDefault="00CD7F12" w:rsidP="00A17A66">
      <w:pPr>
        <w:pStyle w:val="NurText"/>
        <w:spacing w:after="120"/>
        <w:rPr>
          <w:sz w:val="20"/>
          <w:szCs w:val="20"/>
          <w:rFonts w:ascii="Arial" w:hAnsi="Arial" w:cs="Arial"/>
        </w:rPr>
      </w:pPr>
      <w:r>
        <w:rPr>
          <w:sz w:val="20"/>
          <w:rFonts w:ascii="Arial" w:hAnsi="Arial"/>
        </w:rPr>
        <w:t xml:space="preserve">Learn more about Erwin Halder KG</w:t>
      </w:r>
    </w:p>
    <w:p w:rsidR="00CD7F12" w:rsidRPr="00A17A66" w:rsidRDefault="00CD7F12" w:rsidP="00CD7F12">
      <w:pPr>
        <w:pStyle w:val="NurText"/>
        <w:rPr>
          <w:sz w:val="20"/>
          <w:szCs w:val="20"/>
          <w:rFonts w:ascii="Arial" w:hAnsi="Arial" w:cs="Arial"/>
        </w:rPr>
      </w:pPr>
      <w:r>
        <w:rPr>
          <w:sz w:val="20"/>
          <w:rFonts w:ascii="Arial" w:hAnsi="Arial"/>
        </w:rPr>
        <w:t xml:space="preserve">at www.halder.com/de and follow us</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on Facebook at www.facebook.com/HalderNormteile/ and</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www.facebook.com/HalderHandwerkzeuge/</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on LinkedIn at linkedin.com/company/erwin-halder-kg</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on XING at www.xing.com/companies/erwinhalderkg</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on YouTube at www.youtube.com/channel/UC5h_MbtpB4gOfI7T2lxq77w</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on Instagram at https://www.instagram.com/haldertools/</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CD7F12" w:rsidRPr="00A17A66" w:rsidRDefault="00CD7F12" w:rsidP="00CD7F12">
      <w:pPr>
        <w:pStyle w:val="NurText"/>
        <w:rPr>
          <w:sz w:val="20"/>
          <w:szCs w:val="20"/>
          <w:rFonts w:ascii="Arial" w:hAnsi="Arial" w:cs="Arial"/>
        </w:rPr>
      </w:pPr>
      <w:r>
        <w:rPr>
          <w:sz w:val="20"/>
          <w:rFonts w:ascii="Arial" w:hAnsi="Arial"/>
        </w:rPr>
        <w:t xml:space="preserve">KSKOMM GmbH &amp; Co. KG</w:t>
      </w:r>
    </w:p>
    <w:p w:rsidR="00CD7F12" w:rsidRPr="00A17A66" w:rsidRDefault="00CD7F12" w:rsidP="00CD7F12">
      <w:pPr>
        <w:pStyle w:val="NurText"/>
        <w:rPr>
          <w:sz w:val="20"/>
          <w:szCs w:val="20"/>
          <w:rFonts w:ascii="Arial" w:hAnsi="Arial" w:cs="Arial"/>
        </w:rPr>
      </w:pPr>
      <w:r>
        <w:rPr>
          <w:sz w:val="20"/>
          <w:rFonts w:ascii="Arial" w:hAnsi="Arial"/>
        </w:rPr>
        <w:t xml:space="preserve">Jahnstraße 13</w:t>
      </w:r>
    </w:p>
    <w:p w:rsidR="00CD7F12" w:rsidRPr="00A17A66" w:rsidRDefault="00CD7F12" w:rsidP="00CD7F12">
      <w:pPr>
        <w:pStyle w:val="NurText"/>
        <w:rPr>
          <w:sz w:val="20"/>
          <w:szCs w:val="20"/>
          <w:rFonts w:ascii="Arial" w:hAnsi="Arial" w:cs="Arial"/>
        </w:rPr>
      </w:pPr>
      <w:r>
        <w:rPr>
          <w:sz w:val="20"/>
          <w:rFonts w:ascii="Arial" w:hAnsi="Arial"/>
        </w:rPr>
        <w:t xml:space="preserve">56235 Ransbach-Baumbach</w:t>
      </w:r>
    </w:p>
    <w:p w:rsidR="00CD7F12" w:rsidRPr="00A17A66" w:rsidRDefault="00CD7F12" w:rsidP="00CD7F12">
      <w:pPr>
        <w:pStyle w:val="NurText"/>
        <w:rPr>
          <w:sz w:val="20"/>
          <w:szCs w:val="20"/>
          <w:rFonts w:ascii="Arial" w:hAnsi="Arial" w:cs="Arial"/>
        </w:rPr>
      </w:pPr>
      <w:r>
        <w:rPr>
          <w:sz w:val="20"/>
          <w:rFonts w:ascii="Arial" w:hAnsi="Arial"/>
        </w:rPr>
        <w:t xml:space="preserve">Germany</w:t>
      </w:r>
    </w:p>
    <w:p w:rsidR="00CD7F12" w:rsidRPr="00A17A66" w:rsidRDefault="00CD7F12" w:rsidP="00CD7F12">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CD7F12" w:rsidRPr="00A17A66" w:rsidRDefault="00CD7F12" w:rsidP="00CD7F12">
      <w:pPr>
        <w:pStyle w:val="NurText"/>
        <w:rPr>
          <w:sz w:val="20"/>
          <w:szCs w:val="20"/>
          <w:rFonts w:ascii="Arial" w:hAnsi="Arial" w:cs="Arial"/>
        </w:rPr>
      </w:pPr>
      <w:r>
        <w:rPr>
          <w:sz w:val="20"/>
          <w:rFonts w:ascii="Arial" w:hAnsi="Arial"/>
        </w:rPr>
        <w:t xml:space="preserve">E-mail: info@kskomm.de</w:t>
      </w:r>
    </w:p>
    <w:p w:rsidR="00CD7F12" w:rsidRPr="00A17A66" w:rsidRDefault="00CD7F12" w:rsidP="00CD7F12">
      <w:pPr>
        <w:pStyle w:val="NurText"/>
        <w:rPr>
          <w:sz w:val="20"/>
          <w:szCs w:val="20"/>
          <w:rFonts w:ascii="Arial" w:hAnsi="Arial" w:cs="Arial"/>
        </w:rPr>
      </w:pPr>
      <w:r>
        <w:rPr>
          <w:sz w:val="20"/>
          <w:rFonts w:ascii="Arial" w:hAnsi="Arial"/>
        </w:rPr>
        <w:t xml:space="preserve">URL: www.kskomm.de</w:t>
      </w:r>
    </w:p>
    <w:p w:rsidR="00CD7F12" w:rsidRPr="00A17A66" w:rsidRDefault="00CD7F12" w:rsidP="00A17A66">
      <w:pPr>
        <w:pStyle w:val="NurText"/>
        <w:rPr>
          <w:rFonts w:ascii="Arial" w:hAnsi="Arial" w:cs="Arial"/>
          <w:sz w:val="20"/>
          <w:szCs w:val="20"/>
        </w:rPr>
      </w:pPr>
    </w:p>
    <w:sectPr w:rsidR="00CD7F12" w:rsidRPr="00A17A66" w:rsidSect="00931EE2">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F147C"/>
    <w:rsid w:val="00A17A66"/>
    <w:rsid w:val="00CD7F12"/>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6E4C"/>
  <w15:chartTrackingRefBased/>
  <w15:docId w15:val="{2CE54A13-E3B3-485E-AA4C-B09B6162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31EE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931EE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2023-03-08T18:55:00Z</dcterms:created>
  <dcterms:modified xsi:type="dcterms:W3CDTF">2023-03-08T18:55:00Z</dcterms:modified>
</cp:coreProperties>
</file>