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1B7" w:rsidRPr="00DC2774" w:rsidRDefault="005751B7" w:rsidP="00DC2774">
      <w:pPr>
        <w:pStyle w:val="NurText"/>
        <w:spacing w:after="120"/>
        <w:rPr>
          <w:rFonts w:ascii="Arial" w:hAnsi="Arial" w:cs="Arial"/>
          <w:sz w:val="22"/>
          <w:szCs w:val="22"/>
        </w:rPr>
      </w:pPr>
      <w:r w:rsidRPr="00DC2774">
        <w:rPr>
          <w:rFonts w:ascii="Arial" w:hAnsi="Arial" w:cs="Arial"/>
          <w:sz w:val="22"/>
          <w:szCs w:val="22"/>
        </w:rPr>
        <w:t>SUPERCRAFT-Hammer mit 3K-Stiel</w:t>
      </w:r>
    </w:p>
    <w:p w:rsidR="005751B7" w:rsidRPr="00DC2774" w:rsidRDefault="005751B7" w:rsidP="00DC2774">
      <w:pPr>
        <w:pStyle w:val="NurText"/>
        <w:spacing w:after="120"/>
        <w:rPr>
          <w:rFonts w:ascii="Arial" w:hAnsi="Arial" w:cs="Arial"/>
          <w:b/>
          <w:sz w:val="40"/>
          <w:szCs w:val="40"/>
        </w:rPr>
      </w:pPr>
      <w:r w:rsidRPr="00DC2774">
        <w:rPr>
          <w:rFonts w:ascii="Arial" w:hAnsi="Arial" w:cs="Arial"/>
          <w:b/>
          <w:sz w:val="40"/>
          <w:szCs w:val="40"/>
        </w:rPr>
        <w:t>Immer sicher in der Hand</w:t>
      </w:r>
    </w:p>
    <w:p w:rsidR="005751B7" w:rsidRPr="00DC2774" w:rsidRDefault="005751B7" w:rsidP="00DC2774">
      <w:pPr>
        <w:pStyle w:val="NurText"/>
        <w:spacing w:after="120"/>
        <w:rPr>
          <w:rFonts w:ascii="Arial" w:hAnsi="Arial" w:cs="Arial"/>
          <w:sz w:val="22"/>
          <w:szCs w:val="22"/>
        </w:rPr>
      </w:pPr>
      <w:r w:rsidRPr="00DC2774">
        <w:rPr>
          <w:rFonts w:ascii="Arial" w:hAnsi="Arial" w:cs="Arial"/>
          <w:sz w:val="22"/>
          <w:szCs w:val="22"/>
        </w:rPr>
        <w:t xml:space="preserve">Hohe Schlagkraft und geringer Rückprall dank Schrotfüllung </w:t>
      </w:r>
    </w:p>
    <w:p w:rsidR="005751B7" w:rsidRPr="00DC2774" w:rsidRDefault="005751B7" w:rsidP="00DC2774">
      <w:pPr>
        <w:pStyle w:val="NurText"/>
        <w:spacing w:after="120"/>
        <w:rPr>
          <w:rFonts w:ascii="Arial" w:hAnsi="Arial" w:cs="Arial"/>
          <w:b/>
          <w:sz w:val="20"/>
          <w:szCs w:val="20"/>
        </w:rPr>
      </w:pPr>
      <w:r w:rsidRPr="00DC2774">
        <w:rPr>
          <w:rFonts w:ascii="Arial" w:hAnsi="Arial" w:cs="Arial"/>
          <w:b/>
          <w:sz w:val="20"/>
          <w:szCs w:val="20"/>
        </w:rPr>
        <w:t xml:space="preserve">Wo mit Metall gearbeitet wird, sind oft Öl und Fett nicht fern. Trotzdem soll das Werkzeug sicher in der Hand liegen. Deswegen gibt es den SUPERCRAFT-Hammer der Erwin Halder KG nun auch mit einem rutschfesten 3-Komponenten-Stiel. Damit sitzt jeder Schlag. </w:t>
      </w:r>
    </w:p>
    <w:p w:rsidR="005751B7" w:rsidRPr="00DC2774" w:rsidRDefault="005751B7" w:rsidP="00DC2774">
      <w:pPr>
        <w:pStyle w:val="NurText"/>
        <w:spacing w:after="120"/>
        <w:rPr>
          <w:rFonts w:ascii="Arial" w:hAnsi="Arial" w:cs="Arial"/>
          <w:sz w:val="20"/>
          <w:szCs w:val="20"/>
        </w:rPr>
      </w:pPr>
      <w:r w:rsidRPr="00DC2774">
        <w:rPr>
          <w:rFonts w:ascii="Arial" w:hAnsi="Arial" w:cs="Arial"/>
          <w:sz w:val="20"/>
          <w:szCs w:val="20"/>
        </w:rPr>
        <w:t xml:space="preserve">Montage- und Reparaturarbeiten an Kraft- und Nutzfahrzeugen, Positionieren und Fügen von Werkstücken, Montage scharfkantiger Werkstücke, Richtarbeiten, Gehäusemontage, Anlagenbau, Wartungsarbeiten und Blechbearbeitung – dort, wo es richtig zur Sache geht und normalerweise Stahlhämmer eingesetzt werden, ist das bevorzugte Einsatzgebiet des SUPERCRAFT-Schonhammers. </w:t>
      </w:r>
    </w:p>
    <w:p w:rsidR="005751B7" w:rsidRPr="00DC2774" w:rsidRDefault="005751B7" w:rsidP="00DC2774">
      <w:pPr>
        <w:pStyle w:val="NurText"/>
        <w:spacing w:after="120"/>
        <w:rPr>
          <w:rFonts w:ascii="Arial" w:hAnsi="Arial" w:cs="Arial"/>
          <w:sz w:val="20"/>
          <w:szCs w:val="20"/>
        </w:rPr>
      </w:pPr>
      <w:r w:rsidRPr="00DC2774">
        <w:rPr>
          <w:rFonts w:ascii="Arial" w:hAnsi="Arial" w:cs="Arial"/>
          <w:sz w:val="20"/>
          <w:szCs w:val="20"/>
        </w:rPr>
        <w:t xml:space="preserve">Das hat mehrere Gründe: Zum einen ermöglicht die Schrotfüllung im </w:t>
      </w:r>
      <w:proofErr w:type="spellStart"/>
      <w:r w:rsidRPr="00DC2774">
        <w:rPr>
          <w:rFonts w:ascii="Arial" w:hAnsi="Arial" w:cs="Arial"/>
          <w:sz w:val="20"/>
          <w:szCs w:val="20"/>
        </w:rPr>
        <w:t>Kopfrohr</w:t>
      </w:r>
      <w:proofErr w:type="spellEnd"/>
      <w:r w:rsidRPr="00DC2774">
        <w:rPr>
          <w:rFonts w:ascii="Arial" w:hAnsi="Arial" w:cs="Arial"/>
          <w:sz w:val="20"/>
          <w:szCs w:val="20"/>
        </w:rPr>
        <w:t xml:space="preserve"> des Hammers eine hohe Schlagkraft und vermindert den Rückprall, da sie verzögert beim Aufprall der Schlagfläche auf das Werkstück folgt. Darüber hinaus ist die Arbeit mit </w:t>
      </w:r>
    </w:p>
    <w:p w:rsidR="005751B7" w:rsidRPr="00DC2774" w:rsidRDefault="005751B7" w:rsidP="00DC2774">
      <w:pPr>
        <w:pStyle w:val="NurText"/>
        <w:spacing w:after="120"/>
        <w:rPr>
          <w:rFonts w:ascii="Arial" w:hAnsi="Arial" w:cs="Arial"/>
          <w:sz w:val="20"/>
          <w:szCs w:val="20"/>
        </w:rPr>
      </w:pPr>
      <w:r w:rsidRPr="00DC2774">
        <w:rPr>
          <w:rFonts w:ascii="Arial" w:hAnsi="Arial" w:cs="Arial"/>
          <w:sz w:val="20"/>
          <w:szCs w:val="20"/>
        </w:rPr>
        <w:t>SUPERCRAFT-Hämmern deutlich gelenkschonender und geräuschärmer als mit gewöhnlichen Stahlhämmern. Zum anderen sind die auswechselbaren Schlageinsätze aus Spezialnylon enorm widerstandsfähig und verschleißfest. Selbst bei Minustemperaturen splittert das extrudierte, extrem homogene Material nicht. Die Einsätze bieten herausragende Schlageigenschaften und garantieren eine maximale Festigkeit mit höchster Langlebigkeit. Zudem sind alle Schweißnähte komplett robotergeschweißt. Das verhindert das Austreten der Schrotfüllung und sorgt für maximale Belastbarkeit.</w:t>
      </w:r>
    </w:p>
    <w:p w:rsidR="005751B7" w:rsidRPr="00DC2774" w:rsidRDefault="005751B7" w:rsidP="00DC2774">
      <w:pPr>
        <w:pStyle w:val="NurText"/>
        <w:spacing w:after="120"/>
        <w:rPr>
          <w:rFonts w:ascii="Arial" w:hAnsi="Arial" w:cs="Arial"/>
          <w:sz w:val="20"/>
          <w:szCs w:val="20"/>
        </w:rPr>
      </w:pPr>
      <w:r w:rsidRPr="00DC2774">
        <w:rPr>
          <w:rFonts w:ascii="Arial" w:hAnsi="Arial" w:cs="Arial"/>
          <w:sz w:val="20"/>
          <w:szCs w:val="20"/>
        </w:rPr>
        <w:t xml:space="preserve">„In den bevorzugten Einsatzgebieten des SUPERCRAFT-Hammers ist die Arbeit mit öligen bzw. fettigen Werkstücken keine Seltenheit. Damit Anwender auch mit schmierigen Händen bedenkenlos mit voller Kraft zuschlagen können, bieten wir unseren </w:t>
      </w:r>
    </w:p>
    <w:p w:rsidR="005751B7" w:rsidRPr="00DC2774" w:rsidRDefault="005751B7" w:rsidP="00DC2774">
      <w:pPr>
        <w:pStyle w:val="NurText"/>
        <w:spacing w:after="120"/>
        <w:rPr>
          <w:rFonts w:ascii="Arial" w:hAnsi="Arial" w:cs="Arial"/>
          <w:sz w:val="20"/>
          <w:szCs w:val="20"/>
        </w:rPr>
      </w:pPr>
      <w:r w:rsidRPr="00DC2774">
        <w:rPr>
          <w:rFonts w:ascii="Arial" w:hAnsi="Arial" w:cs="Arial"/>
          <w:sz w:val="20"/>
          <w:szCs w:val="20"/>
        </w:rPr>
        <w:t xml:space="preserve">SUPERCRAFT-Schonhammer nun auch mit einem 3-Komponenten-Stiel an“, so Volker Gernth, Vertrieb Handwerkzeuge bei der Erwin Halder KG. Der bruchsichere, flexible </w:t>
      </w:r>
      <w:proofErr w:type="spellStart"/>
      <w:r w:rsidRPr="00DC2774">
        <w:rPr>
          <w:rFonts w:ascii="Arial" w:hAnsi="Arial" w:cs="Arial"/>
          <w:sz w:val="20"/>
          <w:szCs w:val="20"/>
        </w:rPr>
        <w:t>Fiberglaskern</w:t>
      </w:r>
      <w:proofErr w:type="spellEnd"/>
      <w:r w:rsidRPr="00DC2774">
        <w:rPr>
          <w:rFonts w:ascii="Arial" w:hAnsi="Arial" w:cs="Arial"/>
          <w:sz w:val="20"/>
          <w:szCs w:val="20"/>
        </w:rPr>
        <w:t xml:space="preserve"> des 3K-Stiels ist ummantelt mit ergonomisch geformtem Polypropylen sowie einer </w:t>
      </w:r>
      <w:proofErr w:type="spellStart"/>
      <w:r w:rsidRPr="00DC2774">
        <w:rPr>
          <w:rFonts w:ascii="Arial" w:hAnsi="Arial" w:cs="Arial"/>
          <w:sz w:val="20"/>
          <w:szCs w:val="20"/>
        </w:rPr>
        <w:t>Elastomerschicht</w:t>
      </w:r>
      <w:proofErr w:type="spellEnd"/>
      <w:r w:rsidRPr="00DC2774">
        <w:rPr>
          <w:rFonts w:ascii="Arial" w:hAnsi="Arial" w:cs="Arial"/>
          <w:sz w:val="20"/>
          <w:szCs w:val="20"/>
        </w:rPr>
        <w:t>. Das ermöglicht einen sicheren Griff – auch unter Einsatz von Schmierstoffen. Die Ausführung mit 3K-Stiel ist mit Durchmessern von 40 mm bis 60 mm erhältlich.</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Weitere Informationen:</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Erwin Halder KG</w:t>
      </w:r>
      <w:r w:rsidRPr="00DC2774">
        <w:rPr>
          <w:rFonts w:ascii="Arial" w:hAnsi="Arial" w:cs="Arial"/>
          <w:sz w:val="20"/>
          <w:szCs w:val="20"/>
        </w:rPr>
        <w:tab/>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Erwin-Halder-Str. 5-9</w:t>
      </w:r>
      <w:r w:rsidRPr="00DC2774">
        <w:rPr>
          <w:rFonts w:ascii="Arial" w:hAnsi="Arial" w:cs="Arial"/>
          <w:sz w:val="20"/>
          <w:szCs w:val="20"/>
        </w:rPr>
        <w:tab/>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88480 Achstetten-Bronnen</w:t>
      </w:r>
      <w:r w:rsidRPr="00DC2774">
        <w:rPr>
          <w:rFonts w:ascii="Arial" w:hAnsi="Arial" w:cs="Arial"/>
          <w:sz w:val="20"/>
          <w:szCs w:val="20"/>
        </w:rPr>
        <w:tab/>
      </w:r>
    </w:p>
    <w:p w:rsidR="005751B7" w:rsidRPr="00DC2774" w:rsidRDefault="005751B7" w:rsidP="005751B7">
      <w:pPr>
        <w:pStyle w:val="NurText"/>
        <w:rPr>
          <w:rFonts w:ascii="Arial" w:hAnsi="Arial" w:cs="Arial"/>
          <w:sz w:val="20"/>
          <w:szCs w:val="20"/>
          <w:lang w:val="en-US"/>
        </w:rPr>
      </w:pPr>
      <w:r w:rsidRPr="00DC2774">
        <w:rPr>
          <w:rFonts w:ascii="Arial" w:hAnsi="Arial" w:cs="Arial"/>
          <w:sz w:val="20"/>
          <w:szCs w:val="20"/>
          <w:lang w:val="en-US"/>
        </w:rPr>
        <w:t>Germany</w:t>
      </w:r>
    </w:p>
    <w:p w:rsidR="005751B7" w:rsidRPr="00DC2774" w:rsidRDefault="005751B7" w:rsidP="005751B7">
      <w:pPr>
        <w:pStyle w:val="NurText"/>
        <w:rPr>
          <w:rFonts w:ascii="Arial" w:hAnsi="Arial" w:cs="Arial"/>
          <w:sz w:val="20"/>
          <w:szCs w:val="20"/>
          <w:lang w:val="en-US"/>
        </w:rPr>
      </w:pPr>
      <w:r w:rsidRPr="00DC2774">
        <w:rPr>
          <w:rFonts w:ascii="Arial" w:hAnsi="Arial" w:cs="Arial"/>
          <w:sz w:val="20"/>
          <w:szCs w:val="20"/>
          <w:lang w:val="en-US"/>
        </w:rPr>
        <w:t>Bernd Janner</w:t>
      </w:r>
    </w:p>
    <w:p w:rsidR="005751B7" w:rsidRPr="00DC2774" w:rsidRDefault="005751B7" w:rsidP="005751B7">
      <w:pPr>
        <w:pStyle w:val="NurText"/>
        <w:rPr>
          <w:rFonts w:ascii="Arial" w:hAnsi="Arial" w:cs="Arial"/>
          <w:sz w:val="20"/>
          <w:szCs w:val="20"/>
          <w:lang w:val="en-US"/>
        </w:rPr>
      </w:pPr>
      <w:r w:rsidRPr="00DC2774">
        <w:rPr>
          <w:rFonts w:ascii="Arial" w:hAnsi="Arial" w:cs="Arial"/>
          <w:sz w:val="20"/>
          <w:szCs w:val="20"/>
          <w:lang w:val="en-US"/>
        </w:rPr>
        <w:t>Tel.: +49 7392 7009-0</w:t>
      </w:r>
      <w:r w:rsidRPr="00DC2774">
        <w:rPr>
          <w:rFonts w:ascii="Arial" w:hAnsi="Arial" w:cs="Arial"/>
          <w:sz w:val="20"/>
          <w:szCs w:val="20"/>
          <w:lang w:val="en-US"/>
        </w:rPr>
        <w:tab/>
        <w:t xml:space="preserve"> </w:t>
      </w:r>
    </w:p>
    <w:p w:rsidR="005751B7" w:rsidRPr="00DC2774" w:rsidRDefault="005751B7" w:rsidP="005751B7">
      <w:pPr>
        <w:pStyle w:val="NurText"/>
        <w:rPr>
          <w:rFonts w:ascii="Arial" w:hAnsi="Arial" w:cs="Arial"/>
          <w:sz w:val="20"/>
          <w:szCs w:val="20"/>
          <w:lang w:val="en-US"/>
        </w:rPr>
      </w:pPr>
      <w:r w:rsidRPr="00DC2774">
        <w:rPr>
          <w:rFonts w:ascii="Arial" w:hAnsi="Arial" w:cs="Arial"/>
          <w:sz w:val="20"/>
          <w:szCs w:val="20"/>
          <w:lang w:val="en-US"/>
        </w:rPr>
        <w:t>Fax: +49 7392 7009-160</w:t>
      </w:r>
      <w:r w:rsidRPr="00DC2774">
        <w:rPr>
          <w:rFonts w:ascii="Arial" w:hAnsi="Arial" w:cs="Arial"/>
          <w:sz w:val="20"/>
          <w:szCs w:val="20"/>
          <w:lang w:val="en-US"/>
        </w:rPr>
        <w:tab/>
      </w:r>
    </w:p>
    <w:p w:rsidR="005751B7" w:rsidRPr="00DC2774" w:rsidRDefault="005751B7" w:rsidP="005751B7">
      <w:pPr>
        <w:pStyle w:val="NurText"/>
        <w:rPr>
          <w:rFonts w:ascii="Arial" w:hAnsi="Arial" w:cs="Arial"/>
          <w:sz w:val="20"/>
          <w:szCs w:val="20"/>
          <w:lang w:val="en-US"/>
        </w:rPr>
      </w:pPr>
      <w:r w:rsidRPr="00DC2774">
        <w:rPr>
          <w:rFonts w:ascii="Arial" w:hAnsi="Arial" w:cs="Arial"/>
          <w:sz w:val="20"/>
          <w:szCs w:val="20"/>
          <w:lang w:val="en-US"/>
        </w:rPr>
        <w:t>info@halder.de</w:t>
      </w:r>
    </w:p>
    <w:p w:rsidR="005751B7" w:rsidRPr="00DC2774" w:rsidRDefault="005751B7" w:rsidP="005751B7">
      <w:pPr>
        <w:pStyle w:val="NurText"/>
        <w:rPr>
          <w:rFonts w:ascii="Arial" w:hAnsi="Arial" w:cs="Arial"/>
          <w:sz w:val="20"/>
          <w:szCs w:val="20"/>
          <w:lang w:val="en-US"/>
        </w:rPr>
      </w:pPr>
      <w:r w:rsidRPr="00DC2774">
        <w:rPr>
          <w:rFonts w:ascii="Arial" w:hAnsi="Arial" w:cs="Arial"/>
          <w:sz w:val="20"/>
          <w:szCs w:val="20"/>
          <w:lang w:val="en-US"/>
        </w:rPr>
        <w:t>www.halder.com</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Hinweis an die Redaktion:</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 xml:space="preserve">Text und Fotos können bei KSKOMM, </w:t>
      </w:r>
    </w:p>
    <w:p w:rsidR="005751B7" w:rsidRPr="00DC2774" w:rsidRDefault="005751B7" w:rsidP="005751B7">
      <w:pPr>
        <w:pStyle w:val="NurText"/>
        <w:rPr>
          <w:rFonts w:ascii="Arial" w:hAnsi="Arial" w:cs="Arial"/>
          <w:sz w:val="20"/>
          <w:szCs w:val="20"/>
          <w:lang w:val="pt-PT"/>
        </w:rPr>
      </w:pPr>
      <w:r w:rsidRPr="00DC2774">
        <w:rPr>
          <w:rFonts w:ascii="Arial" w:hAnsi="Arial" w:cs="Arial"/>
          <w:sz w:val="20"/>
          <w:szCs w:val="20"/>
          <w:lang w:val="pt-PT"/>
        </w:rPr>
        <w:t xml:space="preserve">Tel.: +49 2623 900780, </w:t>
      </w:r>
    </w:p>
    <w:p w:rsidR="005751B7" w:rsidRPr="00DC2774" w:rsidRDefault="005751B7" w:rsidP="005751B7">
      <w:pPr>
        <w:pStyle w:val="NurText"/>
        <w:rPr>
          <w:rFonts w:ascii="Arial" w:hAnsi="Arial" w:cs="Arial"/>
          <w:sz w:val="20"/>
          <w:szCs w:val="20"/>
          <w:lang w:val="pt-PT"/>
        </w:rPr>
      </w:pPr>
      <w:r w:rsidRPr="00DC2774">
        <w:rPr>
          <w:rFonts w:ascii="Arial" w:hAnsi="Arial" w:cs="Arial"/>
          <w:sz w:val="20"/>
          <w:szCs w:val="20"/>
          <w:lang w:val="pt-PT"/>
        </w:rPr>
        <w:t xml:space="preserve">E-Mail: ks@kskomm.de, </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als Dateien angefordert werden.</w:t>
      </w:r>
    </w:p>
    <w:p w:rsidR="005751B7" w:rsidRPr="00DC2774" w:rsidRDefault="005751B7" w:rsidP="005751B7">
      <w:pPr>
        <w:pStyle w:val="NurText"/>
        <w:rPr>
          <w:rFonts w:ascii="Arial" w:hAnsi="Arial" w:cs="Arial"/>
          <w:sz w:val="20"/>
          <w:szCs w:val="20"/>
        </w:rPr>
      </w:pPr>
    </w:p>
    <w:p w:rsidR="005751B7" w:rsidRPr="00DC2774" w:rsidRDefault="005751B7" w:rsidP="005751B7">
      <w:pPr>
        <w:pStyle w:val="NurText"/>
        <w:rPr>
          <w:rFonts w:ascii="Arial" w:hAnsi="Arial" w:cs="Arial"/>
          <w:sz w:val="20"/>
          <w:szCs w:val="20"/>
        </w:rPr>
      </w:pPr>
      <w:r w:rsidRPr="00DC2774">
        <w:rPr>
          <w:rFonts w:ascii="Arial" w:hAnsi="Arial" w:cs="Arial"/>
          <w:sz w:val="20"/>
          <w:szCs w:val="20"/>
        </w:rPr>
        <w:t>Foto 1: Halder bietet den SUPERCRAFT-Hammer nun auch mit einem rutschfesten und bruchsicheren 3-Komponenten-Stiel an.</w:t>
      </w:r>
    </w:p>
    <w:p w:rsidR="005751B7" w:rsidRPr="00DC2774" w:rsidRDefault="005751B7" w:rsidP="005751B7">
      <w:pPr>
        <w:pStyle w:val="NurText"/>
        <w:rPr>
          <w:rFonts w:ascii="Arial" w:hAnsi="Arial" w:cs="Arial"/>
          <w:sz w:val="20"/>
          <w:szCs w:val="20"/>
        </w:rPr>
      </w:pPr>
    </w:p>
    <w:p w:rsidR="005751B7" w:rsidRPr="00DC2774" w:rsidRDefault="005751B7" w:rsidP="005751B7">
      <w:pPr>
        <w:pStyle w:val="NurText"/>
        <w:rPr>
          <w:rFonts w:ascii="Arial" w:hAnsi="Arial" w:cs="Arial"/>
          <w:sz w:val="20"/>
          <w:szCs w:val="20"/>
        </w:rPr>
      </w:pPr>
      <w:r w:rsidRPr="00DC2774">
        <w:rPr>
          <w:rFonts w:ascii="Arial" w:hAnsi="Arial" w:cs="Arial"/>
          <w:sz w:val="20"/>
          <w:szCs w:val="20"/>
        </w:rPr>
        <w:t>Foto 2: Auch mit öligen Fingern liegt der SUPERCRAFT-Schonhammer mit 3K-Stiel sicher in der Hand.</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Fotos: Erwin Halder KG</w:t>
      </w:r>
    </w:p>
    <w:p w:rsidR="005751B7" w:rsidRPr="00DC2774" w:rsidRDefault="005751B7" w:rsidP="005751B7">
      <w:pPr>
        <w:pStyle w:val="NurText"/>
        <w:rPr>
          <w:rFonts w:ascii="Arial" w:hAnsi="Arial" w:cs="Arial"/>
          <w:sz w:val="20"/>
          <w:szCs w:val="20"/>
        </w:rPr>
      </w:pPr>
    </w:p>
    <w:p w:rsidR="005751B7" w:rsidRPr="00DC2774" w:rsidRDefault="005751B7" w:rsidP="005751B7">
      <w:pPr>
        <w:pStyle w:val="NurText"/>
        <w:rPr>
          <w:rFonts w:ascii="Arial" w:hAnsi="Arial" w:cs="Arial"/>
          <w:sz w:val="20"/>
          <w:szCs w:val="20"/>
        </w:rPr>
      </w:pPr>
      <w:r w:rsidRPr="00DC2774">
        <w:rPr>
          <w:rFonts w:ascii="Arial" w:hAnsi="Arial" w:cs="Arial"/>
          <w:sz w:val="20"/>
          <w:szCs w:val="20"/>
        </w:rPr>
        <w:t xml:space="preserve">Artikel Id.-Nr.:508_7872 </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Seiten: 4</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Anzahl Zeichen: 4279</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Zur Veröffentlichung frei bis:</w:t>
      </w:r>
    </w:p>
    <w:p w:rsidR="005751B7" w:rsidRPr="00DC2774" w:rsidRDefault="005751B7" w:rsidP="005751B7">
      <w:pPr>
        <w:pStyle w:val="NurText"/>
        <w:rPr>
          <w:rFonts w:ascii="Arial" w:hAnsi="Arial" w:cs="Arial"/>
          <w:sz w:val="20"/>
          <w:szCs w:val="20"/>
        </w:rPr>
      </w:pPr>
    </w:p>
    <w:p w:rsidR="005751B7" w:rsidRPr="00DC2774" w:rsidRDefault="005751B7" w:rsidP="00DC2774">
      <w:pPr>
        <w:pStyle w:val="NurText"/>
        <w:spacing w:after="120"/>
        <w:rPr>
          <w:rFonts w:ascii="Arial" w:hAnsi="Arial" w:cs="Arial"/>
          <w:b/>
          <w:sz w:val="20"/>
          <w:szCs w:val="20"/>
        </w:rPr>
      </w:pPr>
      <w:r w:rsidRPr="00DC2774">
        <w:rPr>
          <w:rFonts w:ascii="Arial" w:hAnsi="Arial" w:cs="Arial"/>
          <w:b/>
          <w:sz w:val="20"/>
          <w:szCs w:val="20"/>
        </w:rPr>
        <w:t>Über die Erwin Halder KG</w:t>
      </w:r>
    </w:p>
    <w:p w:rsidR="005751B7" w:rsidRPr="00DC2774" w:rsidRDefault="005751B7" w:rsidP="00DC2774">
      <w:pPr>
        <w:pStyle w:val="NurText"/>
        <w:spacing w:after="120"/>
        <w:rPr>
          <w:rFonts w:ascii="Arial" w:hAnsi="Arial" w:cs="Arial"/>
          <w:sz w:val="20"/>
          <w:szCs w:val="20"/>
        </w:rPr>
      </w:pPr>
      <w:r w:rsidRPr="00DC2774">
        <w:rPr>
          <w:rFonts w:ascii="Arial" w:hAnsi="Arial" w:cs="Arial"/>
          <w:sz w:val="20"/>
          <w:szCs w:val="20"/>
        </w:rPr>
        <w:lastRenderedPageBreak/>
        <w:t>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w:t>
      </w:r>
      <w:r w:rsidR="00340E7E">
        <w:rPr>
          <w:rFonts w:ascii="Arial" w:hAnsi="Arial" w:cs="Arial"/>
          <w:sz w:val="20"/>
          <w:szCs w:val="20"/>
        </w:rPr>
        <w:t>2</w:t>
      </w:r>
      <w:r w:rsidRPr="00DC2774">
        <w:rPr>
          <w:rFonts w:ascii="Arial" w:hAnsi="Arial" w:cs="Arial"/>
          <w:sz w:val="20"/>
          <w:szCs w:val="20"/>
        </w:rPr>
        <w:t xml:space="preserve">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5751B7" w:rsidRPr="00DC2774" w:rsidRDefault="005751B7" w:rsidP="00DC2774">
      <w:pPr>
        <w:pStyle w:val="NurText"/>
        <w:spacing w:after="120"/>
        <w:rPr>
          <w:rFonts w:ascii="Arial" w:hAnsi="Arial" w:cs="Arial"/>
          <w:sz w:val="20"/>
          <w:szCs w:val="20"/>
        </w:rPr>
      </w:pPr>
      <w:r w:rsidRPr="00DC2774">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5751B7" w:rsidRPr="00DC2774" w:rsidRDefault="005751B7" w:rsidP="00DC2774">
      <w:pPr>
        <w:pStyle w:val="NurText"/>
        <w:spacing w:after="120"/>
        <w:rPr>
          <w:rFonts w:ascii="Arial" w:hAnsi="Arial" w:cs="Arial"/>
          <w:sz w:val="20"/>
          <w:szCs w:val="20"/>
        </w:rPr>
      </w:pPr>
      <w:r w:rsidRPr="00DC2774">
        <w:rPr>
          <w:rFonts w:ascii="Arial" w:hAnsi="Arial" w:cs="Arial"/>
          <w:sz w:val="20"/>
          <w:szCs w:val="20"/>
        </w:rPr>
        <w:t>Erfahren Sie mehr über die Erwin Halder KG</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 xml:space="preserve">auf www.halder.com/de und folgen Sie uns </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 xml:space="preserve">auf Facebook unter www.facebook.com/HalderNormteile/ und </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 xml:space="preserve">www.facebook.com/HalderHandwerkzeuge/ </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auf LinkedIn unter linkedin.com/</w:t>
      </w:r>
      <w:proofErr w:type="spellStart"/>
      <w:r w:rsidRPr="00DC2774">
        <w:rPr>
          <w:rFonts w:ascii="Arial" w:hAnsi="Arial" w:cs="Arial"/>
          <w:sz w:val="20"/>
          <w:szCs w:val="20"/>
        </w:rPr>
        <w:t>company</w:t>
      </w:r>
      <w:proofErr w:type="spellEnd"/>
      <w:r w:rsidRPr="00DC2774">
        <w:rPr>
          <w:rFonts w:ascii="Arial" w:hAnsi="Arial" w:cs="Arial"/>
          <w:sz w:val="20"/>
          <w:szCs w:val="20"/>
        </w:rPr>
        <w:t>/</w:t>
      </w:r>
      <w:proofErr w:type="spellStart"/>
      <w:r w:rsidRPr="00DC2774">
        <w:rPr>
          <w:rFonts w:ascii="Arial" w:hAnsi="Arial" w:cs="Arial"/>
          <w:sz w:val="20"/>
          <w:szCs w:val="20"/>
        </w:rPr>
        <w:t>erwin</w:t>
      </w:r>
      <w:proofErr w:type="spellEnd"/>
      <w:r w:rsidRPr="00DC2774">
        <w:rPr>
          <w:rFonts w:ascii="Arial" w:hAnsi="Arial" w:cs="Arial"/>
          <w:sz w:val="20"/>
          <w:szCs w:val="20"/>
        </w:rPr>
        <w:t xml:space="preserve">-halder-kg </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 xml:space="preserve">auf XING unter www.xing.com/companies/erwinhalderkg </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 xml:space="preserve">auf YouTube unter www.youtube.com/channel/UC5h_MbtpB4gOfI7T2lxq77w </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auf Instagram unter https://www.instagram.com/haldertools/</w:t>
      </w:r>
    </w:p>
    <w:p w:rsidR="005751B7" w:rsidRPr="00DC2774" w:rsidRDefault="005751B7" w:rsidP="005751B7">
      <w:pPr>
        <w:pStyle w:val="NurText"/>
        <w:rPr>
          <w:rFonts w:ascii="Arial" w:hAnsi="Arial" w:cs="Arial"/>
          <w:sz w:val="20"/>
          <w:szCs w:val="20"/>
        </w:rPr>
      </w:pPr>
    </w:p>
    <w:p w:rsidR="005751B7" w:rsidRPr="00DC2774" w:rsidRDefault="005751B7" w:rsidP="005751B7">
      <w:pPr>
        <w:pStyle w:val="NurText"/>
        <w:rPr>
          <w:rFonts w:ascii="Arial" w:hAnsi="Arial" w:cs="Arial"/>
          <w:sz w:val="20"/>
          <w:szCs w:val="20"/>
        </w:rPr>
      </w:pPr>
      <w:r w:rsidRPr="00DC2774">
        <w:rPr>
          <w:rFonts w:ascii="Arial" w:hAnsi="Arial" w:cs="Arial"/>
          <w:sz w:val="20"/>
          <w:szCs w:val="20"/>
        </w:rPr>
        <w:t xml:space="preserve">Pressekontakt: </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KSKOMM GmbH &amp; Co. KG</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Jahnstraße 13</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56235 Ransbach-Baumbach</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Germany</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Tel.: +49 2623 900780</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Fax: +49 2623 900778</w:t>
      </w:r>
    </w:p>
    <w:p w:rsidR="005751B7" w:rsidRPr="00DC2774" w:rsidRDefault="005751B7" w:rsidP="005751B7">
      <w:pPr>
        <w:pStyle w:val="NurText"/>
        <w:rPr>
          <w:rFonts w:ascii="Arial" w:hAnsi="Arial" w:cs="Arial"/>
          <w:sz w:val="20"/>
          <w:szCs w:val="20"/>
        </w:rPr>
      </w:pPr>
      <w:r w:rsidRPr="00DC2774">
        <w:rPr>
          <w:rFonts w:ascii="Arial" w:hAnsi="Arial" w:cs="Arial"/>
          <w:sz w:val="20"/>
          <w:szCs w:val="20"/>
        </w:rPr>
        <w:t>E-Mail: ks@kskomm.de</w:t>
      </w:r>
    </w:p>
    <w:p w:rsidR="005751B7" w:rsidRPr="00DC2774" w:rsidRDefault="005751B7" w:rsidP="00DC2774">
      <w:pPr>
        <w:pStyle w:val="NurText"/>
        <w:rPr>
          <w:rFonts w:ascii="Arial" w:hAnsi="Arial" w:cs="Arial"/>
          <w:sz w:val="20"/>
          <w:szCs w:val="20"/>
        </w:rPr>
      </w:pPr>
      <w:r w:rsidRPr="00DC2774">
        <w:rPr>
          <w:rFonts w:ascii="Arial" w:hAnsi="Arial" w:cs="Arial"/>
          <w:sz w:val="20"/>
          <w:szCs w:val="20"/>
        </w:rPr>
        <w:t>URL: www.kskomm.de</w:t>
      </w:r>
    </w:p>
    <w:p w:rsidR="005751B7" w:rsidRPr="00DC2774" w:rsidRDefault="005751B7" w:rsidP="005751B7">
      <w:pPr>
        <w:pStyle w:val="NurText"/>
        <w:rPr>
          <w:rFonts w:ascii="Arial" w:hAnsi="Arial" w:cs="Arial"/>
          <w:sz w:val="20"/>
          <w:szCs w:val="20"/>
        </w:rPr>
      </w:pPr>
      <w:bookmarkStart w:id="0" w:name="_GoBack"/>
      <w:bookmarkEnd w:id="0"/>
    </w:p>
    <w:sectPr w:rsidR="005751B7" w:rsidRPr="00DC2774" w:rsidSect="007F1190">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40E7E"/>
    <w:rsid w:val="00385BDB"/>
    <w:rsid w:val="003A0775"/>
    <w:rsid w:val="005751B7"/>
    <w:rsid w:val="005F6708"/>
    <w:rsid w:val="00741780"/>
    <w:rsid w:val="009F147C"/>
    <w:rsid w:val="00D63756"/>
    <w:rsid w:val="00DC2774"/>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54A3"/>
  <w15:chartTrackingRefBased/>
  <w15:docId w15:val="{ECF3240D-072F-4484-A81A-D0AC655E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F119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F11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4228</Characters>
  <Application>Microsoft Office Word</Application>
  <DocSecurity>0</DocSecurity>
  <Lines>35</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bezler nathalie</cp:lastModifiedBy>
  <cp:revision>4</cp:revision>
  <dcterms:created xsi:type="dcterms:W3CDTF">2022-11-08T06:35:00Z</dcterms:created>
  <dcterms:modified xsi:type="dcterms:W3CDTF">2022-11-08T10:23:00Z</dcterms:modified>
</cp:coreProperties>
</file>